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1F6E55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C1FD7"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2C51DF">
        <w:rPr>
          <w:rFonts w:ascii="Arial" w:hAnsi="Arial" w:cs="Arial"/>
          <w:b/>
          <w:sz w:val="24"/>
          <w:szCs w:val="24"/>
        </w:rPr>
        <w:t>Jędrzeja Śniadeckiego 4a</w:t>
      </w:r>
      <w:r w:rsidR="00DA218D">
        <w:rPr>
          <w:rFonts w:ascii="Arial" w:hAnsi="Arial" w:cs="Arial"/>
          <w:b/>
          <w:sz w:val="24"/>
          <w:szCs w:val="24"/>
        </w:rPr>
        <w:t>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670491">
        <w:rPr>
          <w:rFonts w:ascii="Arial" w:hAnsi="Arial" w:cs="Arial"/>
          <w:sz w:val="24"/>
          <w:szCs w:val="24"/>
        </w:rPr>
        <w:t>39,7</w:t>
      </w:r>
      <w:r w:rsidR="00DA218D">
        <w:rPr>
          <w:rFonts w:ascii="Arial" w:hAnsi="Arial" w:cs="Arial"/>
          <w:sz w:val="24"/>
          <w:szCs w:val="24"/>
        </w:rPr>
        <w:t>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670491">
        <w:rPr>
          <w:rFonts w:ascii="Arial" w:hAnsi="Arial" w:cs="Arial"/>
          <w:sz w:val="24"/>
          <w:szCs w:val="24"/>
        </w:rPr>
        <w:t>22</w:t>
      </w:r>
      <w:r w:rsidR="009B6A0F">
        <w:rPr>
          <w:rFonts w:ascii="Arial" w:hAnsi="Arial" w:cs="Arial"/>
          <w:sz w:val="24"/>
          <w:szCs w:val="24"/>
        </w:rPr>
        <w:t>,</w:t>
      </w:r>
      <w:r w:rsidR="00670491">
        <w:rPr>
          <w:rFonts w:ascii="Arial" w:hAnsi="Arial" w:cs="Arial"/>
          <w:sz w:val="24"/>
          <w:szCs w:val="24"/>
        </w:rPr>
        <w:t>73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A218D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B6843" w:rsidRDefault="00B55687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6843">
        <w:rPr>
          <w:rFonts w:ascii="Arial" w:hAnsi="Arial" w:cs="Arial"/>
          <w:sz w:val="24"/>
          <w:szCs w:val="24"/>
        </w:rPr>
        <w:t>Likwidacja okładzin</w:t>
      </w:r>
      <w:r w:rsidR="00670491" w:rsidRPr="007B6843">
        <w:rPr>
          <w:rFonts w:ascii="Arial" w:hAnsi="Arial" w:cs="Arial"/>
          <w:sz w:val="24"/>
          <w:szCs w:val="24"/>
        </w:rPr>
        <w:t>, paneli, kasetonów oraz linoleum. S</w:t>
      </w:r>
      <w:r w:rsidRPr="007B6843">
        <w:rPr>
          <w:rFonts w:ascii="Arial" w:hAnsi="Arial" w:cs="Arial"/>
          <w:sz w:val="24"/>
          <w:szCs w:val="24"/>
        </w:rPr>
        <w:t xml:space="preserve">kucie płytek. </w:t>
      </w:r>
      <w:r w:rsidR="00297457" w:rsidRPr="007B6843">
        <w:rPr>
          <w:rFonts w:ascii="Arial" w:hAnsi="Arial" w:cs="Arial"/>
          <w:sz w:val="24"/>
          <w:szCs w:val="24"/>
        </w:rPr>
        <w:t>Malowanie lub tapetowanie mieszkania.</w:t>
      </w:r>
      <w:r w:rsidR="002F6F76" w:rsidRPr="007B6843">
        <w:rPr>
          <w:rFonts w:ascii="Arial" w:hAnsi="Arial" w:cs="Arial"/>
          <w:sz w:val="24"/>
          <w:szCs w:val="24"/>
        </w:rPr>
        <w:t xml:space="preserve"> </w:t>
      </w:r>
      <w:r w:rsidR="00F70AAB" w:rsidRPr="007B6843">
        <w:rPr>
          <w:rFonts w:ascii="Arial" w:hAnsi="Arial" w:cs="Arial"/>
          <w:sz w:val="24"/>
          <w:szCs w:val="24"/>
        </w:rPr>
        <w:t>Położenie p</w:t>
      </w:r>
      <w:r w:rsidR="002F6F76" w:rsidRPr="007B6843">
        <w:rPr>
          <w:rFonts w:ascii="Arial" w:hAnsi="Arial" w:cs="Arial"/>
          <w:sz w:val="24"/>
          <w:szCs w:val="24"/>
        </w:rPr>
        <w:t xml:space="preserve">łytek ceramicznych na ścianach </w:t>
      </w:r>
      <w:r w:rsidR="00F70AAB" w:rsidRPr="007B6843">
        <w:rPr>
          <w:rFonts w:ascii="Arial" w:hAnsi="Arial" w:cs="Arial"/>
          <w:sz w:val="24"/>
          <w:szCs w:val="24"/>
        </w:rPr>
        <w:t xml:space="preserve">w </w:t>
      </w:r>
      <w:r w:rsidR="007930FF" w:rsidRPr="007B6843">
        <w:rPr>
          <w:rFonts w:ascii="Arial" w:hAnsi="Arial" w:cs="Arial"/>
          <w:sz w:val="24"/>
          <w:szCs w:val="24"/>
        </w:rPr>
        <w:t>łazience do wysokości minimum 2</w:t>
      </w:r>
      <w:r w:rsidR="007B6843" w:rsidRPr="007B6843">
        <w:rPr>
          <w:rFonts w:ascii="Arial" w:hAnsi="Arial" w:cs="Arial"/>
          <w:sz w:val="24"/>
          <w:szCs w:val="24"/>
        </w:rPr>
        <w:t xml:space="preserve"> </w:t>
      </w:r>
      <w:r w:rsidR="00F70AAB" w:rsidRPr="007B6843">
        <w:rPr>
          <w:rFonts w:ascii="Arial" w:hAnsi="Arial" w:cs="Arial"/>
          <w:sz w:val="24"/>
          <w:szCs w:val="24"/>
        </w:rPr>
        <w:t>m</w:t>
      </w:r>
      <w:r w:rsidR="007B6843" w:rsidRPr="007B6843">
        <w:rPr>
          <w:rFonts w:ascii="Arial" w:hAnsi="Arial" w:cs="Arial"/>
          <w:sz w:val="24"/>
          <w:szCs w:val="24"/>
        </w:rPr>
        <w:t xml:space="preserve">etrów </w:t>
      </w:r>
      <w:r w:rsidR="007B1C6D" w:rsidRPr="007B6843">
        <w:rPr>
          <w:rFonts w:ascii="Arial" w:hAnsi="Arial" w:cs="Arial"/>
          <w:sz w:val="24"/>
          <w:szCs w:val="24"/>
        </w:rPr>
        <w:t>b</w:t>
      </w:r>
      <w:r w:rsidR="007B6843" w:rsidRPr="007B6843">
        <w:rPr>
          <w:rFonts w:ascii="Arial" w:hAnsi="Arial" w:cs="Arial"/>
          <w:sz w:val="24"/>
          <w:szCs w:val="24"/>
        </w:rPr>
        <w:t>ieżących</w:t>
      </w:r>
      <w:r w:rsidR="00F70AAB" w:rsidRPr="007B6843">
        <w:rPr>
          <w:rFonts w:ascii="Arial" w:hAnsi="Arial" w:cs="Arial"/>
          <w:sz w:val="24"/>
          <w:szCs w:val="24"/>
        </w:rPr>
        <w:t>.</w:t>
      </w:r>
      <w:r w:rsidR="002F6F76" w:rsidRPr="007B6843">
        <w:rPr>
          <w:rFonts w:ascii="Arial" w:hAnsi="Arial" w:cs="Arial"/>
          <w:sz w:val="24"/>
          <w:szCs w:val="24"/>
        </w:rPr>
        <w:t xml:space="preserve"> </w:t>
      </w:r>
      <w:r w:rsidR="0098051C" w:rsidRPr="007B6843">
        <w:rPr>
          <w:rFonts w:ascii="Arial" w:hAnsi="Arial" w:cs="Arial"/>
          <w:sz w:val="24"/>
          <w:szCs w:val="24"/>
        </w:rPr>
        <w:t>Zamurowanie naświetla</w:t>
      </w:r>
      <w:r w:rsidR="007B6843" w:rsidRPr="007B6843">
        <w:rPr>
          <w:rFonts w:ascii="Arial" w:hAnsi="Arial" w:cs="Arial"/>
          <w:sz w:val="24"/>
          <w:szCs w:val="24"/>
        </w:rPr>
        <w:t xml:space="preserve">. </w:t>
      </w:r>
      <w:r w:rsidR="007B6843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7B684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7B6843" w:rsidRPr="007B6843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7B684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77125B" w:rsidRPr="007A3D2E" w:rsidRDefault="0077125B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Zburzenie części ścianki działowej pomiędzy </w:t>
      </w:r>
      <w:r w:rsidR="00511DA7">
        <w:rPr>
          <w:rFonts w:ascii="Arial" w:hAnsi="Arial" w:cs="Arial"/>
          <w:sz w:val="24"/>
          <w:szCs w:val="24"/>
        </w:rPr>
        <w:t>przedpokojem</w:t>
      </w:r>
      <w:r>
        <w:rPr>
          <w:rFonts w:ascii="Arial" w:hAnsi="Arial" w:cs="Arial"/>
          <w:sz w:val="24"/>
          <w:szCs w:val="24"/>
        </w:rPr>
        <w:t xml:space="preserve"> a kuchnią. Powiększenie łazienki poprzez zburzenie istniejącej ściany</w:t>
      </w:r>
      <w:r w:rsidR="00511DA7">
        <w:rPr>
          <w:rFonts w:ascii="Arial" w:hAnsi="Arial" w:cs="Arial"/>
          <w:sz w:val="24"/>
          <w:szCs w:val="24"/>
        </w:rPr>
        <w:t xml:space="preserve"> (między łazienką a kuchnią)</w:t>
      </w:r>
      <w:r>
        <w:rPr>
          <w:rFonts w:ascii="Arial" w:hAnsi="Arial" w:cs="Arial"/>
          <w:sz w:val="24"/>
          <w:szCs w:val="24"/>
        </w:rPr>
        <w:t xml:space="preserve"> i przesunięcie jej maksymalnie </w:t>
      </w:r>
      <w:r w:rsidR="00511DA7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60 cm w stronę otworu drzwiowego w kuchni. Wyprostowanie – przedłużenie ścianki </w:t>
      </w:r>
      <w:r w:rsidR="00F729E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przedpokoju do nowopowstałej  ścianki. </w:t>
      </w:r>
      <w:r w:rsidR="00511DA7">
        <w:rPr>
          <w:rFonts w:ascii="Arial" w:hAnsi="Arial" w:cs="Arial"/>
          <w:sz w:val="24"/>
          <w:szCs w:val="24"/>
        </w:rPr>
        <w:t xml:space="preserve">Montaż nowych drzwi do łazienki o szerokości 80 cm otwieranych na zewnątrz. </w:t>
      </w:r>
    </w:p>
    <w:p w:rsidR="007B6843" w:rsidRPr="000B7911" w:rsidRDefault="004179EE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6843">
        <w:rPr>
          <w:rFonts w:ascii="Arial" w:hAnsi="Arial" w:cs="Arial"/>
          <w:sz w:val="24"/>
          <w:szCs w:val="24"/>
        </w:rPr>
        <w:t>Wykonani</w:t>
      </w:r>
      <w:r w:rsidR="00535BC3" w:rsidRPr="007B6843">
        <w:rPr>
          <w:rFonts w:ascii="Arial" w:hAnsi="Arial" w:cs="Arial"/>
          <w:sz w:val="24"/>
          <w:szCs w:val="24"/>
        </w:rPr>
        <w:t>e nowej instalacji elektrycznej</w:t>
      </w:r>
      <w:r w:rsidR="00884024" w:rsidRPr="007B6843">
        <w:rPr>
          <w:rFonts w:ascii="Arial" w:hAnsi="Arial" w:cs="Arial"/>
          <w:sz w:val="24"/>
          <w:szCs w:val="24"/>
        </w:rPr>
        <w:t xml:space="preserve"> </w:t>
      </w:r>
      <w:r w:rsidRPr="007B6843">
        <w:rPr>
          <w:rFonts w:ascii="Arial" w:hAnsi="Arial" w:cs="Arial"/>
          <w:sz w:val="24"/>
          <w:szCs w:val="24"/>
        </w:rPr>
        <w:t>zgodnie z obowiązującymi przepisam</w:t>
      </w:r>
      <w:r w:rsidR="00CB7EB8" w:rsidRPr="007B6843">
        <w:rPr>
          <w:rFonts w:ascii="Arial" w:hAnsi="Arial" w:cs="Arial"/>
          <w:sz w:val="24"/>
          <w:szCs w:val="24"/>
        </w:rPr>
        <w:t xml:space="preserve">i od zabezpieczenia głównego </w:t>
      </w:r>
      <w:r w:rsidR="00627FAD" w:rsidRPr="007B6843">
        <w:rPr>
          <w:rFonts w:ascii="Arial" w:hAnsi="Arial" w:cs="Arial"/>
          <w:sz w:val="24"/>
          <w:szCs w:val="24"/>
        </w:rPr>
        <w:t>na klatce schodowej</w:t>
      </w:r>
      <w:r w:rsidR="00447CDD" w:rsidRPr="007B6843">
        <w:rPr>
          <w:rFonts w:ascii="Arial" w:hAnsi="Arial" w:cs="Arial"/>
          <w:sz w:val="24"/>
          <w:szCs w:val="24"/>
        </w:rPr>
        <w:t xml:space="preserve">. Montaż </w:t>
      </w:r>
      <w:r w:rsidRPr="007B6843">
        <w:rPr>
          <w:rFonts w:ascii="Arial" w:hAnsi="Arial" w:cs="Arial"/>
          <w:sz w:val="24"/>
          <w:szCs w:val="24"/>
        </w:rPr>
        <w:t xml:space="preserve">osprzętu </w:t>
      </w:r>
      <w:r w:rsidR="00447CDD" w:rsidRPr="007B6843">
        <w:rPr>
          <w:rFonts w:ascii="Arial" w:hAnsi="Arial" w:cs="Arial"/>
          <w:sz w:val="24"/>
          <w:szCs w:val="24"/>
        </w:rPr>
        <w:t>i wykonanie pomiarów elektrycznych</w:t>
      </w:r>
      <w:r w:rsidR="007B6843">
        <w:rPr>
          <w:rFonts w:ascii="Arial" w:hAnsi="Arial" w:cs="Arial"/>
          <w:sz w:val="24"/>
          <w:szCs w:val="24"/>
        </w:rPr>
        <w:t>.</w:t>
      </w:r>
      <w:r w:rsidR="00447CDD" w:rsidRPr="007B6843">
        <w:rPr>
          <w:rFonts w:ascii="Arial" w:hAnsi="Arial" w:cs="Arial"/>
          <w:sz w:val="24"/>
          <w:szCs w:val="24"/>
        </w:rPr>
        <w:t xml:space="preserve"> </w:t>
      </w:r>
      <w:r w:rsidR="007B6843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7B6843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7B6843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7B6843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7B6843">
        <w:rPr>
          <w:rFonts w:ascii="Arial" w:hAnsi="Arial" w:cs="Arial"/>
          <w:sz w:val="24"/>
          <w:szCs w:val="24"/>
        </w:rPr>
        <w:br/>
      </w:r>
      <w:r w:rsidR="007B6843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7B6843">
        <w:rPr>
          <w:rFonts w:ascii="Arial" w:hAnsi="Arial" w:cs="Arial"/>
          <w:sz w:val="24"/>
          <w:szCs w:val="24"/>
        </w:rPr>
        <w:br/>
      </w:r>
      <w:r w:rsidR="007B6843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7B6843">
        <w:rPr>
          <w:rFonts w:ascii="Arial" w:hAnsi="Arial" w:cs="Arial"/>
          <w:sz w:val="24"/>
          <w:szCs w:val="24"/>
        </w:rPr>
        <w:br/>
      </w:r>
      <w:r w:rsidR="007B6843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046A2A" w:rsidRPr="007B6843" w:rsidRDefault="00046A2A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6843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7B6843">
        <w:rPr>
          <w:rFonts w:ascii="Arial" w:hAnsi="Arial" w:cs="Arial"/>
          <w:sz w:val="24"/>
          <w:szCs w:val="24"/>
        </w:rPr>
        <w:br/>
      </w:r>
      <w:r w:rsidRPr="007B6843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7B6843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B6843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A504D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7B6843" w:rsidRPr="00F459F5" w:rsidRDefault="00C860BF" w:rsidP="00A504D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2236">
        <w:rPr>
          <w:rFonts w:ascii="Arial" w:hAnsi="Arial" w:cs="Arial"/>
          <w:sz w:val="24"/>
          <w:szCs w:val="24"/>
        </w:rPr>
        <w:t xml:space="preserve">Montaż czujnika </w:t>
      </w:r>
      <w:r w:rsidR="009464A4" w:rsidRPr="00E22236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="009464A4" w:rsidRPr="00E2223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="009464A4" w:rsidRPr="00E22236">
        <w:rPr>
          <w:rFonts w:ascii="Arial" w:hAnsi="Arial" w:cs="Arial"/>
          <w:sz w:val="24"/>
          <w:szCs w:val="24"/>
        </w:rPr>
        <w:t>potwierdzający powyższe wytyczne).</w:t>
      </w:r>
      <w:r w:rsidR="007B6843" w:rsidRPr="007B68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B6843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7B6843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E22236" w:rsidRPr="00E22236" w:rsidRDefault="004444D3" w:rsidP="00A504D5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2236">
        <w:rPr>
          <w:rFonts w:ascii="Arial" w:hAnsi="Arial" w:cs="Arial"/>
          <w:sz w:val="24"/>
          <w:szCs w:val="24"/>
        </w:rPr>
        <w:t xml:space="preserve">Montaż czujnika </w:t>
      </w:r>
      <w:r w:rsidR="001F6E55" w:rsidRPr="00E22236">
        <w:rPr>
          <w:rFonts w:ascii="Arial" w:hAnsi="Arial" w:cs="Arial"/>
          <w:sz w:val="24"/>
          <w:szCs w:val="24"/>
        </w:rPr>
        <w:t>dymu na suficie w przedpokoju</w:t>
      </w:r>
      <w:r w:rsidRPr="00E22236">
        <w:rPr>
          <w:rFonts w:ascii="Arial" w:hAnsi="Arial" w:cs="Arial"/>
          <w:sz w:val="24"/>
          <w:szCs w:val="24"/>
        </w:rPr>
        <w:t>. Bateria niewymienialna musi posiadać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Pr="00E2223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Pr="00E22236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E22236" w:rsidRDefault="00F058EF" w:rsidP="00A504D5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46751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E22236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7B684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E22236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A504D5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670491">
        <w:rPr>
          <w:rFonts w:ascii="Arial" w:hAnsi="Arial" w:cs="Arial"/>
          <w:sz w:val="24"/>
          <w:szCs w:val="24"/>
        </w:rPr>
        <w:t>le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</w:t>
      </w:r>
      <w:r w:rsidR="007B6843">
        <w:rPr>
          <w:rFonts w:ascii="Arial" w:hAnsi="Arial" w:cs="Arial"/>
          <w:sz w:val="24"/>
          <w:szCs w:val="24"/>
        </w:rPr>
        <w:br/>
      </w:r>
      <w:r w:rsidR="00CB7EB8" w:rsidRPr="002C02A3">
        <w:rPr>
          <w:rFonts w:ascii="Arial" w:hAnsi="Arial" w:cs="Arial"/>
          <w:sz w:val="24"/>
          <w:szCs w:val="24"/>
        </w:rPr>
        <w:t>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AA14B7" w:rsidRPr="00F729EA">
        <w:rPr>
          <w:rFonts w:ascii="Arial" w:hAnsi="Arial" w:cs="Arial"/>
          <w:sz w:val="24"/>
          <w:szCs w:val="24"/>
        </w:rPr>
        <w:t xml:space="preserve">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F729EA">
        <w:rPr>
          <w:rFonts w:ascii="Arial" w:hAnsi="Arial" w:cs="Arial"/>
          <w:sz w:val="24"/>
          <w:szCs w:val="24"/>
        </w:rPr>
        <w:t>lewe</w:t>
      </w:r>
      <w:r w:rsidR="00A12B18" w:rsidRPr="00F729EA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7B6843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7B6843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A504D5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01235">
        <w:rPr>
          <w:rFonts w:ascii="Arial" w:hAnsi="Arial" w:cs="Arial"/>
          <w:sz w:val="24"/>
          <w:szCs w:val="24"/>
        </w:rPr>
        <w:t>Jędrzeja Śniadeckiego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A504D5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A504D5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A504D5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A504D5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01235">
        <w:rPr>
          <w:rFonts w:ascii="Arial" w:hAnsi="Arial" w:cs="Arial"/>
          <w:sz w:val="24"/>
          <w:szCs w:val="24"/>
        </w:rPr>
        <w:t>48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E22236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A504D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A504D5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A504D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A504D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A504D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7B6843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A504D5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A504D5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A504D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4D5" w:rsidRDefault="00A504D5" w:rsidP="00305E56">
      <w:pPr>
        <w:spacing w:after="0" w:line="240" w:lineRule="auto"/>
      </w:pPr>
      <w:r>
        <w:separator/>
      </w:r>
    </w:p>
  </w:endnote>
  <w:endnote w:type="continuationSeparator" w:id="1">
    <w:p w:rsidR="00A504D5" w:rsidRDefault="00A504D5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4D5" w:rsidRDefault="00A504D5" w:rsidP="00305E56">
      <w:pPr>
        <w:spacing w:after="0" w:line="240" w:lineRule="auto"/>
      </w:pPr>
      <w:r>
        <w:separator/>
      </w:r>
    </w:p>
  </w:footnote>
  <w:footnote w:type="continuationSeparator" w:id="1">
    <w:p w:rsidR="00A504D5" w:rsidRDefault="00A504D5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B65E0"/>
    <w:rsid w:val="001C049D"/>
    <w:rsid w:val="001E0010"/>
    <w:rsid w:val="001F6E55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67516"/>
    <w:rsid w:val="0047428F"/>
    <w:rsid w:val="004848A3"/>
    <w:rsid w:val="00494953"/>
    <w:rsid w:val="00494BDC"/>
    <w:rsid w:val="004C3F26"/>
    <w:rsid w:val="004C7C3E"/>
    <w:rsid w:val="004E2B08"/>
    <w:rsid w:val="004F642F"/>
    <w:rsid w:val="004F6FA0"/>
    <w:rsid w:val="004F7B3C"/>
    <w:rsid w:val="0050019E"/>
    <w:rsid w:val="00500FFD"/>
    <w:rsid w:val="00511DA7"/>
    <w:rsid w:val="005139BA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27FAD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7566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B6843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E48E1"/>
    <w:rsid w:val="009F17CC"/>
    <w:rsid w:val="009F76D8"/>
    <w:rsid w:val="00A05304"/>
    <w:rsid w:val="00A12B18"/>
    <w:rsid w:val="00A20587"/>
    <w:rsid w:val="00A24DF6"/>
    <w:rsid w:val="00A504D5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4CD0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A218D"/>
    <w:rsid w:val="00DC6DBB"/>
    <w:rsid w:val="00DE3229"/>
    <w:rsid w:val="00DE4D85"/>
    <w:rsid w:val="00E0051C"/>
    <w:rsid w:val="00E010F6"/>
    <w:rsid w:val="00E13DBB"/>
    <w:rsid w:val="00E170D9"/>
    <w:rsid w:val="00E22236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B68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4</Pages>
  <Words>1056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42</cp:revision>
  <cp:lastPrinted>2026-08-12T09:41:00Z</cp:lastPrinted>
  <dcterms:created xsi:type="dcterms:W3CDTF">2024-12-11T13:06:00Z</dcterms:created>
  <dcterms:modified xsi:type="dcterms:W3CDTF">2026-08-12T10:16:00Z</dcterms:modified>
</cp:coreProperties>
</file>