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9678ED">
        <w:rPr>
          <w:rFonts w:ascii="Arial" w:hAnsi="Arial" w:cs="Arial"/>
          <w:b/>
          <w:sz w:val="24"/>
          <w:szCs w:val="24"/>
        </w:rPr>
        <w:t>14a</w:t>
      </w:r>
      <w:r w:rsidR="002E77E0">
        <w:rPr>
          <w:rFonts w:ascii="Arial" w:hAnsi="Arial" w:cs="Arial"/>
          <w:b/>
          <w:sz w:val="24"/>
          <w:szCs w:val="24"/>
        </w:rPr>
        <w:t>/</w:t>
      </w:r>
      <w:r w:rsidR="009678ED">
        <w:rPr>
          <w:rFonts w:ascii="Arial" w:hAnsi="Arial" w:cs="Arial"/>
          <w:b/>
          <w:sz w:val="24"/>
          <w:szCs w:val="24"/>
        </w:rPr>
        <w:t>5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195028" w:rsidRPr="009F60BF">
        <w:rPr>
          <w:rFonts w:ascii="Arial" w:hAnsi="Arial" w:cs="Arial"/>
          <w:sz w:val="24"/>
          <w:szCs w:val="24"/>
        </w:rPr>
        <w:t>28,39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mieszkalna:  </w:t>
      </w:r>
      <w:r w:rsidR="00195028" w:rsidRPr="009F60BF">
        <w:rPr>
          <w:rFonts w:ascii="Arial" w:hAnsi="Arial" w:cs="Arial"/>
          <w:sz w:val="24"/>
          <w:szCs w:val="24"/>
        </w:rPr>
        <w:t>18,06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Kondygnacja : </w:t>
      </w:r>
      <w:r w:rsidR="004D56C0" w:rsidRPr="009F60BF">
        <w:rPr>
          <w:rFonts w:ascii="Arial" w:hAnsi="Arial" w:cs="Arial"/>
          <w:sz w:val="24"/>
          <w:szCs w:val="24"/>
        </w:rPr>
        <w:t>piętro I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8D3557" w:rsidRPr="007B6843" w:rsidRDefault="005C1A2A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>Demontaż bojlera</w:t>
      </w:r>
      <w:r w:rsidR="009F1222" w:rsidRPr="009F60BF">
        <w:rPr>
          <w:rFonts w:ascii="Arial" w:hAnsi="Arial" w:cs="Arial"/>
          <w:sz w:val="24"/>
          <w:szCs w:val="24"/>
        </w:rPr>
        <w:t xml:space="preserve"> elektrycznego. Przesunięcie otworu drzwiowego w kuchni w stronę okna </w:t>
      </w:r>
      <w:r w:rsidR="009F1222" w:rsidRPr="009F60BF">
        <w:rPr>
          <w:rFonts w:ascii="Arial" w:hAnsi="Arial" w:cs="Arial"/>
          <w:sz w:val="24"/>
          <w:szCs w:val="24"/>
        </w:rPr>
        <w:br/>
        <w:t>i wykonanie śc</w:t>
      </w:r>
      <w:r w:rsidR="001C2217" w:rsidRPr="009F60BF">
        <w:rPr>
          <w:rFonts w:ascii="Arial" w:hAnsi="Arial" w:cs="Arial"/>
          <w:sz w:val="24"/>
          <w:szCs w:val="24"/>
        </w:rPr>
        <w:t>ianki min</w:t>
      </w:r>
      <w:r w:rsidR="008D3557">
        <w:rPr>
          <w:rFonts w:ascii="Arial" w:hAnsi="Arial" w:cs="Arial"/>
          <w:sz w:val="24"/>
          <w:szCs w:val="24"/>
        </w:rPr>
        <w:t>imum</w:t>
      </w:r>
      <w:r w:rsidR="001C2217" w:rsidRPr="009F60BF">
        <w:rPr>
          <w:rFonts w:ascii="Arial" w:hAnsi="Arial" w:cs="Arial"/>
          <w:sz w:val="24"/>
          <w:szCs w:val="24"/>
        </w:rPr>
        <w:t xml:space="preserve"> 65 </w:t>
      </w:r>
      <w:r w:rsidR="00E52892" w:rsidRPr="009F60BF">
        <w:rPr>
          <w:rFonts w:ascii="Arial" w:hAnsi="Arial" w:cs="Arial"/>
          <w:sz w:val="24"/>
          <w:szCs w:val="24"/>
        </w:rPr>
        <w:t>cm, wykonanie</w:t>
      </w:r>
      <w:r w:rsidR="009F1222" w:rsidRPr="009F60BF">
        <w:rPr>
          <w:rFonts w:ascii="Arial" w:hAnsi="Arial" w:cs="Arial"/>
          <w:sz w:val="24"/>
          <w:szCs w:val="24"/>
        </w:rPr>
        <w:t xml:space="preserve"> otworu drzwiowego na szer. 80 </w:t>
      </w:r>
      <w:proofErr w:type="spellStart"/>
      <w:r w:rsidR="009F1222" w:rsidRPr="009F60BF">
        <w:rPr>
          <w:rFonts w:ascii="Arial" w:hAnsi="Arial" w:cs="Arial"/>
          <w:sz w:val="24"/>
          <w:szCs w:val="24"/>
        </w:rPr>
        <w:t>cm</w:t>
      </w:r>
      <w:proofErr w:type="spellEnd"/>
      <w:r w:rsidR="009F1222" w:rsidRPr="009F60BF">
        <w:rPr>
          <w:rFonts w:ascii="Arial" w:hAnsi="Arial" w:cs="Arial"/>
          <w:sz w:val="24"/>
          <w:szCs w:val="24"/>
        </w:rPr>
        <w:t xml:space="preserve">. </w:t>
      </w:r>
      <w:r w:rsidR="00E52892" w:rsidRPr="009F60BF">
        <w:rPr>
          <w:rFonts w:ascii="Arial" w:hAnsi="Arial" w:cs="Arial"/>
          <w:sz w:val="24"/>
          <w:szCs w:val="24"/>
        </w:rPr>
        <w:t>lub montaż</w:t>
      </w:r>
      <w:r w:rsidR="009F1222" w:rsidRPr="009F60BF">
        <w:rPr>
          <w:rFonts w:ascii="Arial" w:hAnsi="Arial" w:cs="Arial"/>
          <w:sz w:val="24"/>
          <w:szCs w:val="24"/>
        </w:rPr>
        <w:t xml:space="preserve"> drzwi 80 lewe. Zamurowanie wnęki w poko</w:t>
      </w:r>
      <w:r w:rsidR="001C2217" w:rsidRPr="009F60BF">
        <w:rPr>
          <w:rFonts w:ascii="Arial" w:hAnsi="Arial" w:cs="Arial"/>
          <w:sz w:val="24"/>
          <w:szCs w:val="24"/>
        </w:rPr>
        <w:t>ju celem powiększenia łazienki – skucie starej ściany w ł</w:t>
      </w:r>
      <w:r w:rsidR="00B93060" w:rsidRPr="009F60BF">
        <w:rPr>
          <w:rFonts w:ascii="Arial" w:hAnsi="Arial" w:cs="Arial"/>
          <w:sz w:val="24"/>
          <w:szCs w:val="24"/>
        </w:rPr>
        <w:t xml:space="preserve">azience. </w:t>
      </w:r>
      <w:r w:rsidR="008D3557">
        <w:rPr>
          <w:rFonts w:ascii="Arial" w:hAnsi="Arial" w:cs="Arial"/>
          <w:sz w:val="24"/>
          <w:szCs w:val="24"/>
        </w:rPr>
        <w:br/>
      </w:r>
      <w:r w:rsidR="00B93060" w:rsidRPr="009F60BF">
        <w:rPr>
          <w:rFonts w:ascii="Arial" w:hAnsi="Arial" w:cs="Arial"/>
          <w:sz w:val="24"/>
          <w:szCs w:val="24"/>
        </w:rPr>
        <w:t xml:space="preserve">W przedpokoju usunięcie </w:t>
      </w:r>
      <w:r w:rsidR="001C2217" w:rsidRPr="009F60BF">
        <w:rPr>
          <w:rFonts w:ascii="Arial" w:hAnsi="Arial" w:cs="Arial"/>
          <w:sz w:val="24"/>
          <w:szCs w:val="24"/>
        </w:rPr>
        <w:t xml:space="preserve">starej instalacji </w:t>
      </w:r>
      <w:r w:rsidR="00E52892" w:rsidRPr="009F60BF">
        <w:rPr>
          <w:rFonts w:ascii="Arial" w:hAnsi="Arial" w:cs="Arial"/>
          <w:sz w:val="24"/>
          <w:szCs w:val="24"/>
        </w:rPr>
        <w:t xml:space="preserve">gazowej. </w:t>
      </w:r>
      <w:r w:rsidR="001C2217" w:rsidRPr="009F60BF">
        <w:rPr>
          <w:rFonts w:ascii="Arial" w:hAnsi="Arial" w:cs="Arial"/>
          <w:sz w:val="24"/>
          <w:szCs w:val="24"/>
        </w:rPr>
        <w:t xml:space="preserve">Skucie i ponowne </w:t>
      </w:r>
      <w:r w:rsidR="00E52892" w:rsidRPr="009F60BF">
        <w:rPr>
          <w:rFonts w:ascii="Arial" w:hAnsi="Arial" w:cs="Arial"/>
          <w:sz w:val="24"/>
          <w:szCs w:val="24"/>
        </w:rPr>
        <w:t>otynkowanie komina</w:t>
      </w:r>
      <w:r w:rsidR="001C2217" w:rsidRPr="009F60BF">
        <w:rPr>
          <w:rFonts w:ascii="Arial" w:hAnsi="Arial" w:cs="Arial"/>
          <w:sz w:val="24"/>
          <w:szCs w:val="24"/>
        </w:rPr>
        <w:t>. Wyczyszczenie grzejników w mieszkaniu</w:t>
      </w:r>
      <w:r w:rsidR="00F57CEB" w:rsidRPr="009F60BF">
        <w:rPr>
          <w:rFonts w:ascii="Arial" w:hAnsi="Arial" w:cs="Arial"/>
          <w:sz w:val="24"/>
          <w:szCs w:val="24"/>
        </w:rPr>
        <w:t xml:space="preserve"> oraz okien</w:t>
      </w:r>
      <w:r w:rsidR="001C2217" w:rsidRPr="009F60BF">
        <w:rPr>
          <w:rFonts w:ascii="Arial" w:hAnsi="Arial" w:cs="Arial"/>
          <w:sz w:val="24"/>
          <w:szCs w:val="24"/>
        </w:rPr>
        <w:t>.</w:t>
      </w:r>
      <w:r w:rsidR="009F60BF" w:rsidRPr="009F60BF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8D3557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8D3557">
        <w:rPr>
          <w:rFonts w:ascii="Arial" w:hAnsi="Arial" w:cs="Arial"/>
          <w:sz w:val="24"/>
          <w:szCs w:val="24"/>
        </w:rPr>
        <w:t>etrów bieżących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8D3557">
        <w:rPr>
          <w:rFonts w:ascii="Arial" w:hAnsi="Arial" w:cs="Arial"/>
          <w:sz w:val="24"/>
          <w:szCs w:val="24"/>
        </w:rPr>
        <w:t xml:space="preserve"> </w:t>
      </w:r>
      <w:r w:rsidR="008D355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8D355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8D3557" w:rsidRPr="009D0DE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8D355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8D3557" w:rsidRDefault="004179EE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D3557">
        <w:rPr>
          <w:rFonts w:ascii="Arial" w:hAnsi="Arial" w:cs="Arial"/>
          <w:sz w:val="24"/>
          <w:szCs w:val="24"/>
        </w:rPr>
        <w:t>Wykonani</w:t>
      </w:r>
      <w:r w:rsidR="00535BC3" w:rsidRPr="008D3557">
        <w:rPr>
          <w:rFonts w:ascii="Arial" w:hAnsi="Arial" w:cs="Arial"/>
          <w:sz w:val="24"/>
          <w:szCs w:val="24"/>
        </w:rPr>
        <w:t>e nowej instalacji elektrycznej</w:t>
      </w:r>
      <w:r w:rsidR="002045BE" w:rsidRPr="008D3557">
        <w:rPr>
          <w:rFonts w:ascii="Arial" w:hAnsi="Arial" w:cs="Arial"/>
          <w:sz w:val="24"/>
          <w:szCs w:val="24"/>
        </w:rPr>
        <w:t xml:space="preserve"> </w:t>
      </w:r>
      <w:r w:rsidRPr="008D3557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8D3557">
        <w:rPr>
          <w:rFonts w:ascii="Arial" w:hAnsi="Arial" w:cs="Arial"/>
          <w:sz w:val="24"/>
          <w:szCs w:val="24"/>
        </w:rPr>
        <w:br/>
      </w:r>
      <w:r w:rsidRPr="008D3557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8D3557">
        <w:rPr>
          <w:rFonts w:ascii="Arial" w:hAnsi="Arial" w:cs="Arial"/>
          <w:sz w:val="24"/>
          <w:szCs w:val="24"/>
        </w:rPr>
        <w:t>i wykonaniem pomiarów elektrycznych</w:t>
      </w:r>
      <w:r w:rsidR="008D3557">
        <w:rPr>
          <w:rFonts w:ascii="Arial" w:hAnsi="Arial" w:cs="Arial"/>
          <w:sz w:val="24"/>
          <w:szCs w:val="24"/>
        </w:rPr>
        <w:t>.</w:t>
      </w:r>
      <w:r w:rsidR="00DE60CB" w:rsidRPr="008D3557">
        <w:rPr>
          <w:rFonts w:ascii="Arial" w:hAnsi="Arial" w:cs="Arial"/>
          <w:sz w:val="24"/>
          <w:szCs w:val="24"/>
        </w:rPr>
        <w:t xml:space="preserve"> </w:t>
      </w:r>
      <w:r w:rsidR="008D3557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8D3557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8D3557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8D3557">
        <w:rPr>
          <w:rFonts w:ascii="Arial" w:hAnsi="Arial" w:cs="Arial"/>
          <w:sz w:val="24"/>
          <w:szCs w:val="24"/>
        </w:rPr>
        <w:t>.</w:t>
      </w:r>
    </w:p>
    <w:p w:rsidR="00DE60CB" w:rsidRPr="008D3557" w:rsidRDefault="00DE60CB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D3557">
        <w:rPr>
          <w:rFonts w:ascii="Arial" w:hAnsi="Arial" w:cs="Arial"/>
          <w:sz w:val="24"/>
          <w:szCs w:val="24"/>
        </w:rPr>
        <w:lastRenderedPageBreak/>
        <w:t>Demontaż starej instalacji elektrycznej w piwnicy - wykonanie nowej instalacji oraz montaż oprawy oświetleniowej wraz z włącznikiem hermetycznym w boksie piwnicznym.</w:t>
      </w:r>
    </w:p>
    <w:p w:rsidR="00DE60CB" w:rsidRPr="009F60BF" w:rsidRDefault="009810C2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instalacji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alizacyjnej</w:t>
      </w:r>
      <w:r w:rsidRPr="009F60BF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9F60BF">
        <w:rPr>
          <w:rFonts w:ascii="Arial" w:hAnsi="Arial" w:cs="Arial"/>
          <w:sz w:val="24"/>
          <w:szCs w:val="24"/>
        </w:rPr>
        <w:t xml:space="preserve"> nowych</w:t>
      </w:r>
      <w:r w:rsidR="00C05032" w:rsidRPr="009F60BF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9F60BF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F60BF">
        <w:rPr>
          <w:rFonts w:ascii="Arial" w:hAnsi="Arial" w:cs="Arial"/>
          <w:sz w:val="24"/>
          <w:szCs w:val="24"/>
        </w:rPr>
        <w:t xml:space="preserve"> </w:t>
      </w:r>
      <w:r w:rsidR="00CF1A9B" w:rsidRPr="009F60BF">
        <w:rPr>
          <w:rFonts w:ascii="Arial" w:hAnsi="Arial" w:cs="Arial"/>
          <w:sz w:val="24"/>
          <w:szCs w:val="24"/>
        </w:rPr>
        <w:t>W przypadku zabudowy pionu wod</w:t>
      </w:r>
      <w:r w:rsidR="00DE60CB" w:rsidRPr="009F60BF">
        <w:rPr>
          <w:rFonts w:ascii="Arial" w:hAnsi="Arial" w:cs="Arial"/>
          <w:sz w:val="24"/>
          <w:szCs w:val="24"/>
        </w:rPr>
        <w:t xml:space="preserve">no 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</w:t>
      </w:r>
      <w:r w:rsidR="009F60BF">
        <w:rPr>
          <w:rFonts w:ascii="Arial" w:hAnsi="Arial" w:cs="Arial"/>
          <w:sz w:val="24"/>
          <w:szCs w:val="24"/>
        </w:rPr>
        <w:br/>
      </w:r>
      <w:r w:rsidR="00CF1A9B" w:rsidRPr="009F60BF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9F60BF">
        <w:rPr>
          <w:rFonts w:ascii="Arial" w:hAnsi="Arial" w:cs="Arial"/>
          <w:sz w:val="24"/>
          <w:szCs w:val="24"/>
        </w:rPr>
        <w:t xml:space="preserve"> </w:t>
      </w:r>
      <w:r w:rsidR="00DE60CB" w:rsidRPr="009F60BF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>
        <w:rPr>
          <w:rFonts w:ascii="Arial" w:hAnsi="Arial" w:cs="Arial"/>
          <w:sz w:val="24"/>
          <w:szCs w:val="24"/>
        </w:rPr>
        <w:br/>
      </w:r>
      <w:r w:rsidR="00DE60CB" w:rsidRPr="009F60BF">
        <w:rPr>
          <w:rFonts w:ascii="Arial" w:hAnsi="Arial" w:cs="Arial"/>
          <w:sz w:val="24"/>
          <w:szCs w:val="24"/>
        </w:rPr>
        <w:t>z uwagi, iż Wynajmujący nie zezwala na wykonanie odpływu liniowego. Zabrania się rozkuwania poziomego stropu celem położenia instalacji wodno-kanalizacyjnej.</w:t>
      </w:r>
    </w:p>
    <w:p w:rsidR="009F60BF" w:rsidRPr="009F60BF" w:rsidRDefault="009F60BF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8D3557" w:rsidRPr="009F60BF" w:rsidRDefault="00D90C88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8D3557" w:rsidRPr="008D355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8D3557">
        <w:rPr>
          <w:rFonts w:ascii="Arial" w:eastAsia="Times New Roman" w:hAnsi="Arial" w:cs="Arial"/>
          <w:sz w:val="24"/>
          <w:szCs w:val="24"/>
          <w:lang w:eastAsia="pl-PL" w:bidi="pl-PL"/>
        </w:rPr>
        <w:t>Dostarczenie protokołu do AZB nr 2.</w:t>
      </w:r>
    </w:p>
    <w:p w:rsidR="008D3557" w:rsidRPr="009F60BF" w:rsidRDefault="009F60BF" w:rsidP="008D355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8D3557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8D35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3557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 ma przeciwległej ścianie niż zamontowane jest urządzenie.</w:t>
      </w:r>
      <w:r w:rsidR="008D3557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F60BF" w:rsidRPr="009F60BF" w:rsidRDefault="009F60BF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</w:t>
      </w:r>
      <w:r w:rsidRPr="009F60BF">
        <w:rPr>
          <w:rFonts w:ascii="Arial" w:hAnsi="Arial" w:cs="Arial"/>
          <w:sz w:val="24"/>
          <w:szCs w:val="24"/>
        </w:rPr>
        <w:lastRenderedPageBreak/>
        <w:t xml:space="preserve">potwierdzający powyższe wytyczne).   </w:t>
      </w:r>
    </w:p>
    <w:p w:rsidR="00C05032" w:rsidRPr="009F60BF" w:rsidRDefault="00C05032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8D355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8D355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8D355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9F60BF" w:rsidRDefault="000F7991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</w:t>
      </w:r>
      <w:r w:rsidR="00AA14B7" w:rsidRPr="009F60BF">
        <w:rPr>
          <w:rFonts w:ascii="Arial" w:hAnsi="Arial" w:cs="Arial"/>
          <w:sz w:val="24"/>
          <w:szCs w:val="24"/>
        </w:rPr>
        <w:t>na drzwi wraz z ościeżnicami</w:t>
      </w:r>
      <w:r w:rsidR="00C05032" w:rsidRPr="009F60BF">
        <w:rPr>
          <w:rFonts w:ascii="Arial" w:hAnsi="Arial" w:cs="Arial"/>
          <w:sz w:val="24"/>
          <w:szCs w:val="24"/>
        </w:rPr>
        <w:t>:</w:t>
      </w:r>
      <w:r w:rsidRPr="009F60BF">
        <w:rPr>
          <w:rFonts w:ascii="Arial" w:hAnsi="Arial" w:cs="Arial"/>
          <w:sz w:val="24"/>
          <w:szCs w:val="24"/>
        </w:rPr>
        <w:t xml:space="preserve"> drzwi wejści</w:t>
      </w:r>
      <w:r w:rsidR="00B51F4A" w:rsidRPr="009F60BF">
        <w:rPr>
          <w:rFonts w:ascii="Arial" w:hAnsi="Arial" w:cs="Arial"/>
          <w:sz w:val="24"/>
          <w:szCs w:val="24"/>
        </w:rPr>
        <w:t>o</w:t>
      </w:r>
      <w:r w:rsidR="004F6FA0" w:rsidRPr="009F60BF">
        <w:rPr>
          <w:rFonts w:ascii="Arial" w:hAnsi="Arial" w:cs="Arial"/>
          <w:sz w:val="24"/>
          <w:szCs w:val="24"/>
        </w:rPr>
        <w:t>we</w:t>
      </w:r>
      <w:r w:rsidR="005104DA" w:rsidRPr="009F60BF">
        <w:rPr>
          <w:rFonts w:ascii="Arial" w:hAnsi="Arial" w:cs="Arial"/>
          <w:sz w:val="24"/>
          <w:szCs w:val="24"/>
        </w:rPr>
        <w:t xml:space="preserve"> 80 lewe</w:t>
      </w:r>
      <w:r w:rsidR="004F6FA0" w:rsidRPr="009F60BF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F60BF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F60BF">
        <w:rPr>
          <w:rFonts w:ascii="Arial" w:hAnsi="Arial" w:cs="Arial"/>
          <w:sz w:val="24"/>
          <w:szCs w:val="24"/>
        </w:rPr>
        <w:t>ciepła (U</w:t>
      </w:r>
      <w:r w:rsidR="00C05032" w:rsidRPr="009F60BF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F60BF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9F60BF">
        <w:rPr>
          <w:rFonts w:ascii="Arial" w:hAnsi="Arial" w:cs="Arial"/>
          <w:sz w:val="24"/>
          <w:szCs w:val="24"/>
        </w:rPr>
        <w:t>K)). Po wymianie drzwi zewnętrznych należy przywrócić powłokę malarską na klatce schodowej. Montaż nr na drzwiach wejściowych do mieszkania.</w:t>
      </w:r>
    </w:p>
    <w:p w:rsidR="005104DA" w:rsidRPr="009F60BF" w:rsidRDefault="005104DA" w:rsidP="008D355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</w:t>
      </w:r>
      <w:r w:rsidR="00B71074" w:rsidRPr="009F60BF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9F60BF">
        <w:rPr>
          <w:rFonts w:ascii="Arial" w:hAnsi="Arial" w:cs="Arial"/>
          <w:sz w:val="24"/>
          <w:szCs w:val="24"/>
        </w:rPr>
        <w:t>80 prawe</w:t>
      </w:r>
      <w:r w:rsidR="004F6FA0" w:rsidRPr="009F60BF">
        <w:rPr>
          <w:rFonts w:ascii="Arial" w:hAnsi="Arial" w:cs="Arial"/>
          <w:sz w:val="24"/>
          <w:szCs w:val="24"/>
        </w:rPr>
        <w:t>,</w:t>
      </w:r>
      <w:r w:rsidR="00542246" w:rsidRPr="009F60BF">
        <w:rPr>
          <w:rFonts w:ascii="Arial" w:hAnsi="Arial" w:cs="Arial"/>
          <w:sz w:val="24"/>
          <w:szCs w:val="24"/>
        </w:rPr>
        <w:t xml:space="preserve"> </w:t>
      </w:r>
      <w:r w:rsidR="004C7C3E" w:rsidRPr="009F60BF">
        <w:rPr>
          <w:rFonts w:ascii="Arial" w:hAnsi="Arial" w:cs="Arial"/>
          <w:sz w:val="24"/>
          <w:szCs w:val="24"/>
        </w:rPr>
        <w:t xml:space="preserve">drzwi kuchenne: </w:t>
      </w:r>
      <w:r w:rsidR="00F1100D" w:rsidRPr="009F60BF">
        <w:rPr>
          <w:rFonts w:ascii="Arial" w:hAnsi="Arial" w:cs="Arial"/>
          <w:sz w:val="24"/>
          <w:szCs w:val="24"/>
        </w:rPr>
        <w:t>80 lewe</w:t>
      </w:r>
      <w:r w:rsidR="00542246" w:rsidRPr="009F60BF">
        <w:rPr>
          <w:rFonts w:ascii="Arial" w:hAnsi="Arial" w:cs="Arial"/>
          <w:sz w:val="24"/>
          <w:szCs w:val="24"/>
        </w:rPr>
        <w:t>,</w:t>
      </w:r>
      <w:r w:rsidR="00B71074" w:rsidRPr="009F60BF">
        <w:rPr>
          <w:rFonts w:ascii="Arial" w:hAnsi="Arial" w:cs="Arial"/>
          <w:sz w:val="24"/>
          <w:szCs w:val="24"/>
        </w:rPr>
        <w:t xml:space="preserve"> drzwi łazienkowe: 80 </w:t>
      </w:r>
      <w:r w:rsidR="00F1100D" w:rsidRPr="009F60BF">
        <w:rPr>
          <w:rFonts w:ascii="Arial" w:hAnsi="Arial" w:cs="Arial"/>
          <w:sz w:val="24"/>
          <w:szCs w:val="24"/>
        </w:rPr>
        <w:t>prawe</w:t>
      </w:r>
      <w:r w:rsidR="00AA14B7" w:rsidRPr="009F60BF">
        <w:rPr>
          <w:rFonts w:ascii="Arial" w:hAnsi="Arial" w:cs="Arial"/>
          <w:sz w:val="24"/>
          <w:szCs w:val="24"/>
        </w:rPr>
        <w:t>.</w:t>
      </w:r>
      <w:r w:rsidR="00542246" w:rsidRPr="009F60BF">
        <w:rPr>
          <w:rFonts w:ascii="Arial" w:hAnsi="Arial" w:cs="Arial"/>
          <w:sz w:val="24"/>
          <w:szCs w:val="24"/>
        </w:rPr>
        <w:t xml:space="preserve">  </w:t>
      </w:r>
      <w:r w:rsidR="000F7991" w:rsidRPr="009F60BF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9F60BF">
        <w:rPr>
          <w:rFonts w:ascii="Arial" w:hAnsi="Arial" w:cs="Arial"/>
          <w:sz w:val="24"/>
          <w:szCs w:val="24"/>
        </w:rPr>
        <w:br/>
      </w:r>
      <w:r w:rsidR="000F7991" w:rsidRPr="009F60BF">
        <w:rPr>
          <w:rFonts w:ascii="Arial" w:hAnsi="Arial" w:cs="Arial"/>
          <w:sz w:val="24"/>
          <w:szCs w:val="24"/>
        </w:rPr>
        <w:t>do dopływu powie</w:t>
      </w:r>
      <w:r w:rsidR="00A432D4">
        <w:rPr>
          <w:rFonts w:ascii="Arial" w:hAnsi="Arial" w:cs="Arial"/>
          <w:sz w:val="24"/>
          <w:szCs w:val="24"/>
        </w:rPr>
        <w:t>trza nie mniejszych niż 220 cm2</w:t>
      </w:r>
      <w:r w:rsidR="000F7991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</w:t>
      </w:r>
      <w:r w:rsidR="008D3557">
        <w:rPr>
          <w:rFonts w:ascii="Arial" w:hAnsi="Arial" w:cs="Arial"/>
          <w:sz w:val="24"/>
          <w:szCs w:val="24"/>
        </w:rPr>
        <w:t>u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F60BF" w:rsidRDefault="00253325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Pr="009F60BF">
        <w:rPr>
          <w:rFonts w:ascii="Arial" w:hAnsi="Arial" w:cs="Arial"/>
          <w:sz w:val="24"/>
          <w:szCs w:val="24"/>
        </w:rPr>
        <w:t xml:space="preserve">  - w razie potrzeby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9678ED" w:rsidRPr="009F60BF">
        <w:rPr>
          <w:rFonts w:ascii="Arial" w:hAnsi="Arial" w:cs="Arial"/>
          <w:sz w:val="24"/>
          <w:szCs w:val="24"/>
        </w:rPr>
        <w:t>14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8D355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8D355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100D" w:rsidRPr="009F60BF">
        <w:rPr>
          <w:rFonts w:ascii="Arial" w:hAnsi="Arial" w:cs="Arial"/>
          <w:sz w:val="24"/>
          <w:szCs w:val="24"/>
        </w:rPr>
        <w:t>3</w:t>
      </w:r>
      <w:r w:rsidR="004E1167" w:rsidRPr="009F60BF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8D355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8D3557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8D355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40F9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9770A"/>
    <w:rsid w:val="008D3557"/>
    <w:rsid w:val="008F1BE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315B"/>
    <w:rsid w:val="00C34E92"/>
    <w:rsid w:val="00C50703"/>
    <w:rsid w:val="00C54A6D"/>
    <w:rsid w:val="00CC2B00"/>
    <w:rsid w:val="00CF1A9B"/>
    <w:rsid w:val="00CF7641"/>
    <w:rsid w:val="00D001D9"/>
    <w:rsid w:val="00D90C88"/>
    <w:rsid w:val="00DA02EC"/>
    <w:rsid w:val="00DC0500"/>
    <w:rsid w:val="00DC6DBB"/>
    <w:rsid w:val="00DD518F"/>
    <w:rsid w:val="00DE3229"/>
    <w:rsid w:val="00DE3811"/>
    <w:rsid w:val="00DE4D85"/>
    <w:rsid w:val="00DE60CB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D35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8</cp:revision>
  <cp:lastPrinted>2026-08-12T10:28:00Z</cp:lastPrinted>
  <dcterms:created xsi:type="dcterms:W3CDTF">2024-06-20T13:44:00Z</dcterms:created>
  <dcterms:modified xsi:type="dcterms:W3CDTF">2026-08-12T10:28:00Z</dcterms:modified>
</cp:coreProperties>
</file>