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9A4441">
        <w:rPr>
          <w:rFonts w:ascii="Arial" w:hAnsi="Arial" w:cs="Arial"/>
          <w:b/>
          <w:sz w:val="24"/>
          <w:szCs w:val="24"/>
        </w:rPr>
        <w:t>Kadetów 3c/2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9A4441">
        <w:rPr>
          <w:rFonts w:ascii="Arial" w:hAnsi="Arial" w:cs="Arial"/>
          <w:sz w:val="24"/>
          <w:szCs w:val="24"/>
        </w:rPr>
        <w:t xml:space="preserve">58,42 </w:t>
      </w:r>
      <w:proofErr w:type="spellStart"/>
      <w:r w:rsidR="009A4441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931B74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Powierzchnia mieszkalna: </w:t>
      </w:r>
      <w:r w:rsidR="009A4441">
        <w:rPr>
          <w:rFonts w:ascii="Arial" w:hAnsi="Arial" w:cs="Arial"/>
          <w:sz w:val="24"/>
          <w:szCs w:val="24"/>
        </w:rPr>
        <w:t xml:space="preserve">41,67 </w:t>
      </w:r>
      <w:proofErr w:type="spellStart"/>
      <w:r w:rsidR="009A4441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B5ED6">
        <w:rPr>
          <w:rFonts w:ascii="Arial" w:hAnsi="Arial" w:cs="Arial"/>
          <w:sz w:val="24"/>
          <w:szCs w:val="24"/>
        </w:rPr>
        <w:t xml:space="preserve"> 1</w:t>
      </w:r>
      <w:r w:rsidR="00DA218D">
        <w:rPr>
          <w:rFonts w:ascii="Arial" w:hAnsi="Arial" w:cs="Arial"/>
          <w:sz w:val="24"/>
          <w:szCs w:val="24"/>
        </w:rPr>
        <w:t xml:space="preserve">, </w:t>
      </w:r>
      <w:r w:rsidR="00FB5ED6">
        <w:rPr>
          <w:rFonts w:ascii="Arial" w:hAnsi="Arial" w:cs="Arial"/>
          <w:sz w:val="24"/>
          <w:szCs w:val="24"/>
        </w:rPr>
        <w:t xml:space="preserve">pokój 2, </w:t>
      </w:r>
      <w:r w:rsidR="009A4441">
        <w:rPr>
          <w:rFonts w:ascii="Arial" w:hAnsi="Arial" w:cs="Arial"/>
          <w:sz w:val="24"/>
          <w:szCs w:val="24"/>
        </w:rPr>
        <w:t xml:space="preserve">pokój 3, </w:t>
      </w:r>
      <w:r w:rsidR="006358B9">
        <w:rPr>
          <w:rFonts w:ascii="Arial" w:hAnsi="Arial" w:cs="Arial"/>
          <w:sz w:val="24"/>
          <w:szCs w:val="24"/>
        </w:rPr>
        <w:t xml:space="preserve">kuchnia, łazienka, </w:t>
      </w:r>
      <w:r w:rsidR="00F5400D" w:rsidRPr="00E010F6">
        <w:rPr>
          <w:rFonts w:ascii="Arial" w:hAnsi="Arial" w:cs="Arial"/>
          <w:sz w:val="24"/>
          <w:szCs w:val="24"/>
        </w:rPr>
        <w:t>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9A4441">
        <w:rPr>
          <w:rFonts w:ascii="Arial" w:hAnsi="Arial" w:cs="Arial"/>
          <w:sz w:val="24"/>
          <w:szCs w:val="24"/>
        </w:rPr>
        <w:t>parter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795C54" w:rsidRPr="007B6843" w:rsidRDefault="00B55687" w:rsidP="00795C5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Likwidacja okładzin</w:t>
      </w:r>
      <w:r w:rsidR="00670491">
        <w:rPr>
          <w:rFonts w:ascii="Arial" w:hAnsi="Arial" w:cs="Arial"/>
          <w:sz w:val="24"/>
          <w:szCs w:val="24"/>
        </w:rPr>
        <w:t>, paneli, kasetonów</w:t>
      </w:r>
      <w:r w:rsidR="00FB5ED6">
        <w:rPr>
          <w:rFonts w:ascii="Arial" w:hAnsi="Arial" w:cs="Arial"/>
          <w:sz w:val="24"/>
          <w:szCs w:val="24"/>
        </w:rPr>
        <w:t>,</w:t>
      </w:r>
      <w:r w:rsidR="00670491">
        <w:rPr>
          <w:rFonts w:ascii="Arial" w:hAnsi="Arial" w:cs="Arial"/>
          <w:sz w:val="24"/>
          <w:szCs w:val="24"/>
        </w:rPr>
        <w:t xml:space="preserve"> linoleum</w:t>
      </w:r>
      <w:r w:rsidR="00FB5ED6">
        <w:rPr>
          <w:rFonts w:ascii="Arial" w:hAnsi="Arial" w:cs="Arial"/>
          <w:sz w:val="24"/>
          <w:szCs w:val="24"/>
        </w:rPr>
        <w:t xml:space="preserve"> oraz sufitów podwieszanych</w:t>
      </w:r>
      <w:r w:rsidR="00670491">
        <w:rPr>
          <w:rFonts w:ascii="Arial" w:hAnsi="Arial" w:cs="Arial"/>
          <w:sz w:val="24"/>
          <w:szCs w:val="24"/>
        </w:rPr>
        <w:t>. S</w:t>
      </w:r>
      <w:r>
        <w:rPr>
          <w:rFonts w:ascii="Arial" w:hAnsi="Arial" w:cs="Arial"/>
          <w:sz w:val="24"/>
          <w:szCs w:val="24"/>
        </w:rPr>
        <w:t xml:space="preserve">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AF72D0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m</w:t>
      </w:r>
      <w:r w:rsidR="00FB5ED6">
        <w:rPr>
          <w:rFonts w:ascii="Arial" w:hAnsi="Arial" w:cs="Arial"/>
          <w:sz w:val="24"/>
          <w:szCs w:val="24"/>
        </w:rPr>
        <w:t xml:space="preserve">etrów </w:t>
      </w:r>
      <w:r w:rsidR="007B1C6D">
        <w:rPr>
          <w:rFonts w:ascii="Arial" w:hAnsi="Arial" w:cs="Arial"/>
          <w:sz w:val="24"/>
          <w:szCs w:val="24"/>
        </w:rPr>
        <w:t>b</w:t>
      </w:r>
      <w:r w:rsidR="00FB5ED6">
        <w:rPr>
          <w:rFonts w:ascii="Arial" w:hAnsi="Arial" w:cs="Arial"/>
          <w:sz w:val="24"/>
          <w:szCs w:val="24"/>
        </w:rPr>
        <w:t>ieżących</w:t>
      </w:r>
      <w:r w:rsidR="00F70AAB">
        <w:rPr>
          <w:rFonts w:ascii="Arial" w:hAnsi="Arial" w:cs="Arial"/>
          <w:sz w:val="24"/>
          <w:szCs w:val="24"/>
        </w:rPr>
        <w:t>.</w:t>
      </w:r>
      <w:r w:rsidR="00DD0E44">
        <w:rPr>
          <w:rFonts w:ascii="Arial" w:hAnsi="Arial" w:cs="Arial"/>
          <w:sz w:val="24"/>
          <w:szCs w:val="24"/>
        </w:rPr>
        <w:t xml:space="preserve"> </w:t>
      </w:r>
      <w:r w:rsidR="00D762A6">
        <w:rPr>
          <w:rFonts w:ascii="Arial" w:hAnsi="Arial" w:cs="Arial"/>
          <w:sz w:val="24"/>
          <w:szCs w:val="24"/>
        </w:rPr>
        <w:t>D</w:t>
      </w:r>
      <w:r w:rsidR="009A4441">
        <w:rPr>
          <w:rFonts w:ascii="Arial" w:hAnsi="Arial" w:cs="Arial"/>
          <w:sz w:val="24"/>
          <w:szCs w:val="24"/>
        </w:rPr>
        <w:t>emontaż zabudowy w przedpokoju, łazience oraz kuchni. Wymiana parapetów wewnętrznych</w:t>
      </w:r>
      <w:r w:rsidR="009A4441" w:rsidRPr="00897C8E">
        <w:rPr>
          <w:rFonts w:ascii="Arial" w:hAnsi="Arial" w:cs="Arial"/>
          <w:sz w:val="24"/>
          <w:szCs w:val="24"/>
        </w:rPr>
        <w:t>.</w:t>
      </w:r>
      <w:r w:rsidR="008B3E17" w:rsidRPr="00897C8E">
        <w:rPr>
          <w:rFonts w:ascii="Arial" w:hAnsi="Arial" w:cs="Arial"/>
          <w:sz w:val="24"/>
          <w:szCs w:val="24"/>
        </w:rPr>
        <w:t xml:space="preserve"> </w:t>
      </w:r>
      <w:r w:rsidR="006358B9" w:rsidRPr="00897C8E">
        <w:rPr>
          <w:rFonts w:ascii="Arial" w:hAnsi="Arial" w:cs="Arial"/>
          <w:sz w:val="24"/>
          <w:szCs w:val="24"/>
        </w:rPr>
        <w:t xml:space="preserve">Demontaż ścianki między łazienką a WC celem przywrócenia </w:t>
      </w:r>
      <w:r w:rsidR="00E3251A" w:rsidRPr="00897C8E">
        <w:rPr>
          <w:rFonts w:ascii="Arial" w:hAnsi="Arial" w:cs="Arial"/>
          <w:sz w:val="24"/>
          <w:szCs w:val="24"/>
        </w:rPr>
        <w:t xml:space="preserve">pomieszczenia </w:t>
      </w:r>
      <w:r w:rsidR="006358B9" w:rsidRPr="00897C8E">
        <w:rPr>
          <w:rFonts w:ascii="Arial" w:hAnsi="Arial" w:cs="Arial"/>
          <w:sz w:val="24"/>
          <w:szCs w:val="24"/>
        </w:rPr>
        <w:t xml:space="preserve">łazienki do </w:t>
      </w:r>
      <w:r w:rsidR="00E3251A" w:rsidRPr="00897C8E">
        <w:rPr>
          <w:rFonts w:ascii="Arial" w:hAnsi="Arial" w:cs="Arial"/>
          <w:sz w:val="24"/>
          <w:szCs w:val="24"/>
        </w:rPr>
        <w:t xml:space="preserve">stanu </w:t>
      </w:r>
      <w:r w:rsidR="006358B9" w:rsidRPr="00897C8E">
        <w:rPr>
          <w:rFonts w:ascii="Arial" w:hAnsi="Arial" w:cs="Arial"/>
          <w:sz w:val="24"/>
          <w:szCs w:val="24"/>
        </w:rPr>
        <w:t>pierwotnego</w:t>
      </w:r>
      <w:r w:rsidR="00E3251A" w:rsidRPr="00897C8E">
        <w:rPr>
          <w:rFonts w:ascii="Arial" w:hAnsi="Arial" w:cs="Arial"/>
          <w:sz w:val="24"/>
          <w:szCs w:val="24"/>
        </w:rPr>
        <w:t xml:space="preserve">. Zamurowanie drzwi do pomieszczenia </w:t>
      </w:r>
      <w:r w:rsidR="00897C8E">
        <w:rPr>
          <w:rFonts w:ascii="Arial" w:hAnsi="Arial" w:cs="Arial"/>
          <w:sz w:val="24"/>
          <w:szCs w:val="24"/>
        </w:rPr>
        <w:t>WC</w:t>
      </w:r>
      <w:r w:rsidR="00897C8E" w:rsidRPr="00897C8E">
        <w:rPr>
          <w:rFonts w:ascii="Arial" w:hAnsi="Arial" w:cs="Arial"/>
          <w:sz w:val="24"/>
          <w:szCs w:val="24"/>
        </w:rPr>
        <w:t>.</w:t>
      </w:r>
      <w:r w:rsidR="00E3251A" w:rsidRPr="00897C8E">
        <w:rPr>
          <w:rFonts w:ascii="Arial" w:hAnsi="Arial" w:cs="Arial"/>
          <w:sz w:val="24"/>
          <w:szCs w:val="24"/>
        </w:rPr>
        <w:t xml:space="preserve"> </w:t>
      </w:r>
      <w:r w:rsidR="00E3251A" w:rsidRPr="00897C8E">
        <w:rPr>
          <w:rFonts w:ascii="Arial" w:hAnsi="Arial" w:cs="Arial"/>
          <w:sz w:val="24"/>
          <w:szCs w:val="24"/>
        </w:rPr>
        <w:br/>
      </w:r>
      <w:r w:rsidR="008B3E17" w:rsidRPr="00897C8E">
        <w:rPr>
          <w:rFonts w:ascii="Arial" w:hAnsi="Arial" w:cs="Arial"/>
          <w:sz w:val="24"/>
          <w:szCs w:val="24"/>
        </w:rPr>
        <w:t>M</w:t>
      </w:r>
      <w:r w:rsidR="00E3251A" w:rsidRPr="00897C8E">
        <w:rPr>
          <w:rFonts w:ascii="Arial" w:hAnsi="Arial" w:cs="Arial"/>
          <w:sz w:val="24"/>
          <w:szCs w:val="24"/>
        </w:rPr>
        <w:t>ontaż drzwi</w:t>
      </w:r>
      <w:r w:rsidR="00897C8E">
        <w:rPr>
          <w:rFonts w:ascii="Arial" w:hAnsi="Arial" w:cs="Arial"/>
          <w:sz w:val="24"/>
          <w:szCs w:val="24"/>
        </w:rPr>
        <w:t xml:space="preserve"> do łazienki</w:t>
      </w:r>
      <w:r w:rsidR="00E3251A" w:rsidRPr="00897C8E">
        <w:rPr>
          <w:rFonts w:ascii="Arial" w:hAnsi="Arial" w:cs="Arial"/>
          <w:sz w:val="24"/>
          <w:szCs w:val="24"/>
        </w:rPr>
        <w:t xml:space="preserve"> 80</w:t>
      </w:r>
      <w:r w:rsidR="008B3E17" w:rsidRPr="00897C8E">
        <w:rPr>
          <w:rFonts w:ascii="Arial" w:hAnsi="Arial" w:cs="Arial"/>
          <w:sz w:val="24"/>
          <w:szCs w:val="24"/>
        </w:rPr>
        <w:t xml:space="preserve"> lewe/prawe otwierane na zewnątrz.</w:t>
      </w:r>
      <w:r w:rsidR="00E3251A" w:rsidRPr="00897C8E">
        <w:rPr>
          <w:rFonts w:ascii="Arial" w:hAnsi="Arial" w:cs="Arial"/>
          <w:sz w:val="24"/>
          <w:szCs w:val="24"/>
        </w:rPr>
        <w:t xml:space="preserve"> </w:t>
      </w:r>
      <w:r w:rsidR="00795C54">
        <w:rPr>
          <w:rFonts w:ascii="Arial" w:hAnsi="Arial" w:cs="Arial"/>
          <w:sz w:val="24"/>
          <w:szCs w:val="24"/>
        </w:rPr>
        <w:t xml:space="preserve">. </w:t>
      </w:r>
      <w:r w:rsidR="00795C54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795C54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795C54" w:rsidRPr="00795C54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795C54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795C54" w:rsidRDefault="0094643E" w:rsidP="00795C5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95C54">
        <w:rPr>
          <w:rFonts w:ascii="Arial" w:hAnsi="Arial" w:cs="Arial"/>
          <w:sz w:val="24"/>
          <w:szCs w:val="24"/>
        </w:rPr>
        <w:t xml:space="preserve">Wykonanie nowej instalacji elektrycznej zgodnie z obowiązującymi przepisami od zabezpieczenia głównego na klatce schodowej wraz </w:t>
      </w:r>
      <w:r w:rsidRPr="00795C54">
        <w:rPr>
          <w:rFonts w:ascii="Arial" w:hAnsi="Arial" w:cs="Arial"/>
          <w:sz w:val="24"/>
          <w:szCs w:val="24"/>
        </w:rPr>
        <w:br/>
        <w:t xml:space="preserve">z montażem osprzętu i wykonaniem pomiarów elektrycznych. </w:t>
      </w:r>
      <w:r w:rsidR="00795C54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795C54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795C54" w:rsidRPr="000B7911">
        <w:rPr>
          <w:rFonts w:ascii="Arial" w:hAnsi="Arial" w:cs="Arial"/>
          <w:sz w:val="24"/>
          <w:szCs w:val="24"/>
        </w:rPr>
        <w:t xml:space="preserve"> na topikowe typu TYTAN lub DO2 z możliwością oplombowania z wkładką maksymalnie 25A.  Wykonanie niezależnego gniazdka do kotła centralnego ogrzewania. 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</w:t>
      </w:r>
      <w:r w:rsidR="00795C54">
        <w:rPr>
          <w:rFonts w:ascii="Arial" w:hAnsi="Arial" w:cs="Arial"/>
          <w:sz w:val="24"/>
          <w:szCs w:val="24"/>
        </w:rPr>
        <w:t>.</w:t>
      </w:r>
    </w:p>
    <w:p w:rsidR="00046A2A" w:rsidRPr="00795C54" w:rsidRDefault="00046A2A" w:rsidP="00795C5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95C54"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 w:rsidRPr="00795C54">
        <w:rPr>
          <w:rFonts w:ascii="Arial" w:hAnsi="Arial" w:cs="Arial"/>
          <w:sz w:val="24"/>
          <w:szCs w:val="24"/>
        </w:rPr>
        <w:br/>
      </w:r>
      <w:r w:rsidRPr="00795C54"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795C5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lastRenderedPageBreak/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795C54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2525DD" w:rsidRPr="005E56FA" w:rsidRDefault="00C54843" w:rsidP="00795C5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  <w:r w:rsidR="0030082F">
        <w:rPr>
          <w:rFonts w:ascii="Arial" w:hAnsi="Arial" w:cs="Arial"/>
          <w:sz w:val="24"/>
          <w:szCs w:val="24"/>
        </w:rPr>
        <w:t>Montaż grzejników wraz</w:t>
      </w:r>
      <w:r w:rsidR="0070595F">
        <w:rPr>
          <w:rFonts w:ascii="Arial" w:hAnsi="Arial" w:cs="Arial"/>
          <w:sz w:val="24"/>
          <w:szCs w:val="24"/>
        </w:rPr>
        <w:t xml:space="preserve"> z zaworami termostatycznymi z </w:t>
      </w:r>
      <w:r w:rsidR="0030082F">
        <w:rPr>
          <w:rFonts w:ascii="Arial" w:hAnsi="Arial" w:cs="Arial"/>
          <w:sz w:val="24"/>
          <w:szCs w:val="24"/>
        </w:rPr>
        <w:t>głowicami i zaworami odcinającymi na powrocie.</w:t>
      </w:r>
    </w:p>
    <w:p w:rsidR="007B4A66" w:rsidRDefault="007B4A66" w:rsidP="00795C5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795C5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 xml:space="preserve">akup </w:t>
      </w:r>
      <w:r w:rsidR="007310C4">
        <w:rPr>
          <w:rFonts w:ascii="Arial" w:hAnsi="Arial" w:cs="Arial"/>
          <w:sz w:val="24"/>
          <w:szCs w:val="24"/>
        </w:rPr>
        <w:t xml:space="preserve">i montaż </w:t>
      </w:r>
      <w:r w:rsidRPr="003E6F7E">
        <w:rPr>
          <w:rFonts w:ascii="Arial" w:hAnsi="Arial" w:cs="Arial"/>
          <w:sz w:val="24"/>
          <w:szCs w:val="24"/>
        </w:rPr>
        <w:t>nowej kuchenki gazowej 4-palnikowej.</w:t>
      </w:r>
    </w:p>
    <w:p w:rsidR="002525DD" w:rsidRDefault="002525DD" w:rsidP="00795C5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C54843" w:rsidRDefault="00BB5FA7" w:rsidP="00795C5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</w:t>
      </w:r>
      <w:r w:rsidR="009B7F89">
        <w:rPr>
          <w:rFonts w:ascii="Arial" w:hAnsi="Arial" w:cs="Arial"/>
          <w:sz w:val="24"/>
          <w:szCs w:val="24"/>
        </w:rPr>
        <w:t>rozruchu oraz przeglądu kotła gazowego</w:t>
      </w:r>
      <w:r>
        <w:rPr>
          <w:rFonts w:ascii="Arial" w:hAnsi="Arial" w:cs="Arial"/>
          <w:sz w:val="24"/>
          <w:szCs w:val="24"/>
        </w:rPr>
        <w:t xml:space="preserve"> przez </w:t>
      </w:r>
      <w:r w:rsidR="009B7F89">
        <w:rPr>
          <w:rFonts w:ascii="Arial" w:hAnsi="Arial" w:cs="Arial"/>
          <w:sz w:val="24"/>
          <w:szCs w:val="24"/>
        </w:rPr>
        <w:t>autoryzowany serwis. R</w:t>
      </w:r>
      <w:r>
        <w:rPr>
          <w:rFonts w:ascii="Arial" w:hAnsi="Arial" w:cs="Arial"/>
          <w:sz w:val="24"/>
          <w:szCs w:val="24"/>
        </w:rPr>
        <w:t>ealizacja zal</w:t>
      </w:r>
      <w:r w:rsidR="009B7F89">
        <w:rPr>
          <w:rFonts w:ascii="Arial" w:hAnsi="Arial" w:cs="Arial"/>
          <w:sz w:val="24"/>
          <w:szCs w:val="24"/>
        </w:rPr>
        <w:t>eceń wynikających z protokołu oraz przekazanie do AZB nr 2.</w:t>
      </w:r>
    </w:p>
    <w:p w:rsidR="007B1C6D" w:rsidRDefault="007B1C6D" w:rsidP="00795C5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795C54" w:rsidRPr="009F60BF" w:rsidRDefault="00C860BF" w:rsidP="00795C54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  <w:r w:rsidR="00795C54" w:rsidRPr="00795C5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95C54" w:rsidRPr="00F459F5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</w:t>
      </w:r>
      <w:r w:rsidR="00795C5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95C54">
        <w:rPr>
          <w:rFonts w:ascii="Arial" w:hAnsi="Arial" w:cs="Arial"/>
          <w:color w:val="000000" w:themeColor="text1"/>
          <w:sz w:val="24"/>
          <w:szCs w:val="24"/>
        </w:rPr>
        <w:br/>
      </w:r>
      <w:r w:rsidR="00795C54" w:rsidRPr="00F459F5">
        <w:rPr>
          <w:rFonts w:ascii="Arial" w:hAnsi="Arial" w:cs="Arial"/>
          <w:color w:val="000000" w:themeColor="text1"/>
          <w:sz w:val="24"/>
          <w:szCs w:val="24"/>
        </w:rPr>
        <w:t xml:space="preserve">w pomieszczeniu gdzie znajduje się kocioł na wysokości od 1,50 metra </w:t>
      </w:r>
      <w:r w:rsidR="00795C54">
        <w:rPr>
          <w:rFonts w:ascii="Arial" w:hAnsi="Arial" w:cs="Arial"/>
          <w:color w:val="000000" w:themeColor="text1"/>
          <w:sz w:val="24"/>
          <w:szCs w:val="24"/>
        </w:rPr>
        <w:br/>
      </w:r>
      <w:r w:rsidR="00795C54" w:rsidRPr="00F459F5">
        <w:rPr>
          <w:rFonts w:ascii="Arial" w:hAnsi="Arial" w:cs="Arial"/>
          <w:color w:val="000000" w:themeColor="text1"/>
          <w:sz w:val="24"/>
          <w:szCs w:val="24"/>
        </w:rPr>
        <w:t>do 1,80 metra ma przeciwległej ścianie niż zamontowane jest urządzenie.</w:t>
      </w:r>
      <w:r w:rsidR="00795C54" w:rsidRPr="009F60BF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</w:p>
    <w:p w:rsidR="00DD0E44" w:rsidRPr="00795C54" w:rsidRDefault="004444D3" w:rsidP="00795C54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795C54">
        <w:rPr>
          <w:rFonts w:ascii="Arial" w:hAnsi="Arial" w:cs="Arial"/>
          <w:sz w:val="24"/>
          <w:szCs w:val="24"/>
        </w:rPr>
        <w:t xml:space="preserve">Montaż czujnika </w:t>
      </w:r>
      <w:r w:rsidR="006732EA" w:rsidRPr="00795C54">
        <w:rPr>
          <w:rFonts w:ascii="Arial" w:hAnsi="Arial" w:cs="Arial"/>
          <w:sz w:val="24"/>
          <w:szCs w:val="24"/>
        </w:rPr>
        <w:t>dymu na suficie w przedpokoju</w:t>
      </w:r>
      <w:r w:rsidRPr="00795C54">
        <w:rPr>
          <w:rFonts w:ascii="Arial" w:hAnsi="Arial" w:cs="Arial"/>
          <w:sz w:val="24"/>
          <w:szCs w:val="24"/>
        </w:rPr>
        <w:t>. Bateria niewymienialna musi posiadać</w:t>
      </w:r>
      <w:r w:rsidR="003E6F7E" w:rsidRPr="00795C54">
        <w:rPr>
          <w:rFonts w:ascii="Arial" w:hAnsi="Arial" w:cs="Arial"/>
          <w:sz w:val="24"/>
          <w:szCs w:val="24"/>
        </w:rPr>
        <w:t xml:space="preserve"> </w:t>
      </w:r>
      <w:r w:rsidRPr="00795C54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795C54">
        <w:rPr>
          <w:rFonts w:ascii="Arial" w:hAnsi="Arial" w:cs="Arial"/>
          <w:sz w:val="24"/>
          <w:szCs w:val="24"/>
        </w:rPr>
        <w:t xml:space="preserve"> </w:t>
      </w:r>
      <w:r w:rsidRPr="00795C54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DD0E44" w:rsidRDefault="00F058EF" w:rsidP="00795C54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Przed</w:t>
      </w:r>
      <w:r w:rsidR="00670491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DD0E44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795C54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="00B30766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DD0E44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795C54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795C54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ED3A14">
        <w:rPr>
          <w:rFonts w:ascii="Arial" w:hAnsi="Arial" w:cs="Arial"/>
          <w:sz w:val="24"/>
          <w:szCs w:val="24"/>
        </w:rPr>
        <w:t xml:space="preserve"> 80 pra</w:t>
      </w:r>
      <w:r w:rsidR="004444D3">
        <w:rPr>
          <w:rFonts w:ascii="Arial" w:hAnsi="Arial" w:cs="Arial"/>
          <w:sz w:val="24"/>
          <w:szCs w:val="24"/>
        </w:rPr>
        <w:t>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ED3A14">
        <w:rPr>
          <w:rFonts w:ascii="Arial" w:hAnsi="Arial" w:cs="Arial"/>
          <w:sz w:val="24"/>
          <w:szCs w:val="24"/>
        </w:rPr>
        <w:t xml:space="preserve">prawe lub </w:t>
      </w:r>
      <w:r w:rsidR="00774EB7">
        <w:rPr>
          <w:rFonts w:ascii="Arial" w:hAnsi="Arial" w:cs="Arial"/>
          <w:sz w:val="24"/>
          <w:szCs w:val="24"/>
        </w:rPr>
        <w:t>lewe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4C7C3E" w:rsidRPr="002C02A3">
        <w:rPr>
          <w:rFonts w:ascii="Arial" w:hAnsi="Arial" w:cs="Arial"/>
          <w:sz w:val="24"/>
          <w:szCs w:val="24"/>
        </w:rPr>
        <w:t>drzwi kuchenne:</w:t>
      </w:r>
      <w:r w:rsidR="002555E2">
        <w:rPr>
          <w:rFonts w:ascii="Arial" w:hAnsi="Arial" w:cs="Arial"/>
          <w:sz w:val="24"/>
          <w:szCs w:val="24"/>
        </w:rPr>
        <w:t xml:space="preserve"> </w:t>
      </w:r>
      <w:r w:rsidR="007B1C6D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9A4441">
        <w:rPr>
          <w:rFonts w:ascii="Arial" w:hAnsi="Arial" w:cs="Arial"/>
          <w:sz w:val="24"/>
          <w:szCs w:val="24"/>
        </w:rPr>
        <w:t>cm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80 cm</w:t>
      </w:r>
      <w:r w:rsidR="00897C8E">
        <w:rPr>
          <w:rFonts w:ascii="Arial" w:hAnsi="Arial" w:cs="Arial"/>
          <w:sz w:val="24"/>
          <w:szCs w:val="24"/>
        </w:rPr>
        <w:t xml:space="preserve">, </w:t>
      </w:r>
      <w:r w:rsidR="009A4441">
        <w:rPr>
          <w:rFonts w:ascii="Arial" w:hAnsi="Arial" w:cs="Arial"/>
          <w:sz w:val="24"/>
          <w:szCs w:val="24"/>
        </w:rPr>
        <w:t>drzwi łazienkowe</w:t>
      </w:r>
      <w:r w:rsidR="00B71074" w:rsidRPr="00AF72D0">
        <w:rPr>
          <w:rFonts w:ascii="Arial" w:hAnsi="Arial" w:cs="Arial"/>
          <w:sz w:val="24"/>
          <w:szCs w:val="24"/>
        </w:rPr>
        <w:t xml:space="preserve"> 80 </w:t>
      </w:r>
      <w:r w:rsidR="00D01C8D" w:rsidRPr="00AF72D0">
        <w:rPr>
          <w:rFonts w:ascii="Arial" w:hAnsi="Arial" w:cs="Arial"/>
          <w:sz w:val="24"/>
          <w:szCs w:val="24"/>
        </w:rPr>
        <w:t>lewe</w:t>
      </w:r>
      <w:r w:rsidR="00897C8E">
        <w:rPr>
          <w:rFonts w:ascii="Arial" w:hAnsi="Arial" w:cs="Arial"/>
          <w:sz w:val="24"/>
          <w:szCs w:val="24"/>
        </w:rPr>
        <w:t>/prawe</w:t>
      </w:r>
      <w:r w:rsidR="00AF72D0" w:rsidRPr="00AF72D0">
        <w:rPr>
          <w:rFonts w:ascii="Arial" w:hAnsi="Arial" w:cs="Arial"/>
          <w:sz w:val="24"/>
          <w:szCs w:val="24"/>
        </w:rPr>
        <w:t xml:space="preserve"> </w:t>
      </w:r>
      <w:r w:rsidR="00A12B18" w:rsidRPr="00AF72D0">
        <w:rPr>
          <w:rFonts w:ascii="Arial" w:hAnsi="Arial" w:cs="Arial"/>
          <w:sz w:val="24"/>
          <w:szCs w:val="24"/>
        </w:rPr>
        <w:t>otwierane na zewnątrz</w:t>
      </w:r>
      <w:r w:rsidR="00DD0E44">
        <w:rPr>
          <w:rFonts w:ascii="Arial" w:hAnsi="Arial" w:cs="Arial"/>
          <w:sz w:val="24"/>
          <w:szCs w:val="24"/>
        </w:rPr>
        <w:t xml:space="preserve">. </w:t>
      </w:r>
      <w:r w:rsidR="00897C8E">
        <w:rPr>
          <w:rFonts w:ascii="Arial" w:hAnsi="Arial" w:cs="Arial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795C54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DD0E44">
        <w:rPr>
          <w:rFonts w:ascii="Arial" w:hAnsi="Arial" w:cs="Arial"/>
          <w:sz w:val="24"/>
          <w:szCs w:val="24"/>
        </w:rPr>
        <w:t xml:space="preserve"> </w:t>
      </w:r>
      <w:r w:rsidR="00923C82">
        <w:rPr>
          <w:rFonts w:ascii="Arial" w:hAnsi="Arial" w:cs="Arial"/>
          <w:sz w:val="24"/>
          <w:szCs w:val="24"/>
        </w:rPr>
        <w:t>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>położenie paneli lub płytek ceramicznych</w:t>
      </w:r>
      <w:r w:rsidR="00795C54">
        <w:rPr>
          <w:rFonts w:ascii="Arial" w:hAnsi="Arial" w:cs="Arial"/>
          <w:sz w:val="24"/>
          <w:szCs w:val="24"/>
        </w:rPr>
        <w:t>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795C54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795C54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795C54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795C54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795C54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FB5ED6">
        <w:rPr>
          <w:rFonts w:ascii="Arial" w:hAnsi="Arial" w:cs="Arial"/>
          <w:sz w:val="24"/>
          <w:szCs w:val="24"/>
        </w:rPr>
        <w:t>Kadetów 3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795C54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Default="00DE3229" w:rsidP="00795C54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FB5ED6" w:rsidRPr="00500FFD" w:rsidRDefault="00FB5ED6" w:rsidP="00795C54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701235" w:rsidRPr="00EF1A8A" w:rsidRDefault="00F84256" w:rsidP="00795C54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9A4441">
        <w:rPr>
          <w:rFonts w:ascii="Arial" w:hAnsi="Arial" w:cs="Arial"/>
          <w:sz w:val="24"/>
          <w:szCs w:val="24"/>
        </w:rPr>
        <w:t>71</w:t>
      </w:r>
      <w:r w:rsidR="00D01C8D">
        <w:rPr>
          <w:rFonts w:ascii="Arial" w:hAnsi="Arial" w:cs="Arial"/>
          <w:sz w:val="24"/>
          <w:szCs w:val="24"/>
        </w:rPr>
        <w:t>.</w:t>
      </w:r>
      <w:r w:rsidR="00AF72D0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</w:t>
      </w:r>
      <w:r w:rsidR="00DD0E44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  <w:r w:rsidR="00EF1A8A">
        <w:rPr>
          <w:rFonts w:ascii="Arial" w:hAnsi="Arial" w:cs="Arial"/>
          <w:sz w:val="24"/>
          <w:szCs w:val="24"/>
        </w:rPr>
        <w:t xml:space="preserve"> </w:t>
      </w:r>
    </w:p>
    <w:p w:rsidR="00701235" w:rsidRPr="00CB2622" w:rsidRDefault="00701235" w:rsidP="00795C54">
      <w:pPr>
        <w:pStyle w:val="Akapitzlist"/>
        <w:spacing w:after="0" w:line="360" w:lineRule="auto"/>
        <w:ind w:left="525"/>
        <w:rPr>
          <w:rFonts w:ascii="Arial" w:hAnsi="Arial" w:cs="Arial"/>
          <w:sz w:val="24"/>
          <w:szCs w:val="24"/>
        </w:rPr>
      </w:pPr>
    </w:p>
    <w:p w:rsidR="00643571" w:rsidRPr="004D0FCD" w:rsidRDefault="00643571" w:rsidP="00795C54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795C54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795C54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795C54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795C54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643571" w:rsidRPr="004D0FCD" w:rsidRDefault="00643571" w:rsidP="00795C54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795C54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795C54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7C8E" w:rsidRDefault="00897C8E" w:rsidP="00305E56">
      <w:pPr>
        <w:spacing w:after="0" w:line="240" w:lineRule="auto"/>
      </w:pPr>
      <w:r>
        <w:separator/>
      </w:r>
    </w:p>
  </w:endnote>
  <w:endnote w:type="continuationSeparator" w:id="1">
    <w:p w:rsidR="00897C8E" w:rsidRDefault="00897C8E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7C8E" w:rsidRDefault="00897C8E" w:rsidP="00305E56">
      <w:pPr>
        <w:spacing w:after="0" w:line="240" w:lineRule="auto"/>
      </w:pPr>
      <w:r>
        <w:separator/>
      </w:r>
    </w:p>
  </w:footnote>
  <w:footnote w:type="continuationSeparator" w:id="1">
    <w:p w:rsidR="00897C8E" w:rsidRDefault="00897C8E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396C57AC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13B43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B68A0"/>
    <w:rsid w:val="000D0651"/>
    <w:rsid w:val="000E781F"/>
    <w:rsid w:val="000F2BBC"/>
    <w:rsid w:val="000F7991"/>
    <w:rsid w:val="00101372"/>
    <w:rsid w:val="00111E18"/>
    <w:rsid w:val="00121F03"/>
    <w:rsid w:val="001259B2"/>
    <w:rsid w:val="00140982"/>
    <w:rsid w:val="0014359F"/>
    <w:rsid w:val="00157AA3"/>
    <w:rsid w:val="00172E6C"/>
    <w:rsid w:val="00185D4C"/>
    <w:rsid w:val="001A1C9D"/>
    <w:rsid w:val="001C049D"/>
    <w:rsid w:val="001E0010"/>
    <w:rsid w:val="00201642"/>
    <w:rsid w:val="00204A85"/>
    <w:rsid w:val="002225BC"/>
    <w:rsid w:val="00225B5D"/>
    <w:rsid w:val="00241A1A"/>
    <w:rsid w:val="00250D54"/>
    <w:rsid w:val="002525DD"/>
    <w:rsid w:val="00253325"/>
    <w:rsid w:val="002555E2"/>
    <w:rsid w:val="00294E63"/>
    <w:rsid w:val="00297060"/>
    <w:rsid w:val="00297457"/>
    <w:rsid w:val="002A0B0E"/>
    <w:rsid w:val="002C02A3"/>
    <w:rsid w:val="002C51DF"/>
    <w:rsid w:val="002E7F71"/>
    <w:rsid w:val="002F3C24"/>
    <w:rsid w:val="002F6F76"/>
    <w:rsid w:val="0030082F"/>
    <w:rsid w:val="00302F72"/>
    <w:rsid w:val="00305E56"/>
    <w:rsid w:val="00316A0D"/>
    <w:rsid w:val="00316A53"/>
    <w:rsid w:val="003216A3"/>
    <w:rsid w:val="00344752"/>
    <w:rsid w:val="00390001"/>
    <w:rsid w:val="00392E41"/>
    <w:rsid w:val="003B4351"/>
    <w:rsid w:val="003C2378"/>
    <w:rsid w:val="003C39CE"/>
    <w:rsid w:val="003E374A"/>
    <w:rsid w:val="003E3F12"/>
    <w:rsid w:val="003E6F7E"/>
    <w:rsid w:val="00412AE6"/>
    <w:rsid w:val="00413BFD"/>
    <w:rsid w:val="004179EE"/>
    <w:rsid w:val="00421C29"/>
    <w:rsid w:val="00421D43"/>
    <w:rsid w:val="004221F2"/>
    <w:rsid w:val="00427598"/>
    <w:rsid w:val="004444D3"/>
    <w:rsid w:val="00447CDD"/>
    <w:rsid w:val="0047428F"/>
    <w:rsid w:val="004848A3"/>
    <w:rsid w:val="00494953"/>
    <w:rsid w:val="00494BDC"/>
    <w:rsid w:val="004C3F26"/>
    <w:rsid w:val="004C7C3E"/>
    <w:rsid w:val="004D58C1"/>
    <w:rsid w:val="004F5137"/>
    <w:rsid w:val="004F6FA0"/>
    <w:rsid w:val="004F7B3C"/>
    <w:rsid w:val="0050019E"/>
    <w:rsid w:val="00500FFD"/>
    <w:rsid w:val="00516BF7"/>
    <w:rsid w:val="00532E00"/>
    <w:rsid w:val="005349DB"/>
    <w:rsid w:val="00535BC3"/>
    <w:rsid w:val="00542246"/>
    <w:rsid w:val="005A2C72"/>
    <w:rsid w:val="005C1A2A"/>
    <w:rsid w:val="005C7AAD"/>
    <w:rsid w:val="005E6CC5"/>
    <w:rsid w:val="00603CC5"/>
    <w:rsid w:val="006358B9"/>
    <w:rsid w:val="00643571"/>
    <w:rsid w:val="00647EED"/>
    <w:rsid w:val="00670491"/>
    <w:rsid w:val="006732EA"/>
    <w:rsid w:val="00684354"/>
    <w:rsid w:val="00694DC4"/>
    <w:rsid w:val="006A1F02"/>
    <w:rsid w:val="006A4992"/>
    <w:rsid w:val="006B13E1"/>
    <w:rsid w:val="006C48BF"/>
    <w:rsid w:val="006D3878"/>
    <w:rsid w:val="006E0EA1"/>
    <w:rsid w:val="00701235"/>
    <w:rsid w:val="0070595F"/>
    <w:rsid w:val="00713341"/>
    <w:rsid w:val="0071338A"/>
    <w:rsid w:val="007302F3"/>
    <w:rsid w:val="007310C4"/>
    <w:rsid w:val="00732889"/>
    <w:rsid w:val="00732996"/>
    <w:rsid w:val="00734848"/>
    <w:rsid w:val="00751A97"/>
    <w:rsid w:val="00752843"/>
    <w:rsid w:val="007566E0"/>
    <w:rsid w:val="00774EB7"/>
    <w:rsid w:val="00782BC0"/>
    <w:rsid w:val="007852DE"/>
    <w:rsid w:val="007930FF"/>
    <w:rsid w:val="00795C54"/>
    <w:rsid w:val="00795CF3"/>
    <w:rsid w:val="0079634F"/>
    <w:rsid w:val="007A2151"/>
    <w:rsid w:val="007A3D2E"/>
    <w:rsid w:val="007B1570"/>
    <w:rsid w:val="007B1A88"/>
    <w:rsid w:val="007B1C6D"/>
    <w:rsid w:val="007B4A66"/>
    <w:rsid w:val="007C1A0F"/>
    <w:rsid w:val="007C1FD7"/>
    <w:rsid w:val="007D4EE8"/>
    <w:rsid w:val="007E4389"/>
    <w:rsid w:val="007F7A6E"/>
    <w:rsid w:val="008344FB"/>
    <w:rsid w:val="008509AE"/>
    <w:rsid w:val="008528DC"/>
    <w:rsid w:val="008640FB"/>
    <w:rsid w:val="00873C9E"/>
    <w:rsid w:val="00884024"/>
    <w:rsid w:val="00897C8E"/>
    <w:rsid w:val="008B3E17"/>
    <w:rsid w:val="008D1BD8"/>
    <w:rsid w:val="008D3DB6"/>
    <w:rsid w:val="008F1BE6"/>
    <w:rsid w:val="00923C82"/>
    <w:rsid w:val="00931B74"/>
    <w:rsid w:val="0094643E"/>
    <w:rsid w:val="009464A4"/>
    <w:rsid w:val="00960FB0"/>
    <w:rsid w:val="00967340"/>
    <w:rsid w:val="00971BC5"/>
    <w:rsid w:val="00975E5D"/>
    <w:rsid w:val="0098051C"/>
    <w:rsid w:val="009810C2"/>
    <w:rsid w:val="00985BA9"/>
    <w:rsid w:val="00986970"/>
    <w:rsid w:val="009947E7"/>
    <w:rsid w:val="009A4441"/>
    <w:rsid w:val="009B6A0F"/>
    <w:rsid w:val="009B7F89"/>
    <w:rsid w:val="009C1DEF"/>
    <w:rsid w:val="009C4BD0"/>
    <w:rsid w:val="009D40EB"/>
    <w:rsid w:val="009F17CC"/>
    <w:rsid w:val="009F76D8"/>
    <w:rsid w:val="00A0028E"/>
    <w:rsid w:val="00A05304"/>
    <w:rsid w:val="00A12B18"/>
    <w:rsid w:val="00A20587"/>
    <w:rsid w:val="00A24DF6"/>
    <w:rsid w:val="00A53EDB"/>
    <w:rsid w:val="00A551BE"/>
    <w:rsid w:val="00A85CDA"/>
    <w:rsid w:val="00A941C8"/>
    <w:rsid w:val="00AA14B7"/>
    <w:rsid w:val="00AB4D1D"/>
    <w:rsid w:val="00AC1BC0"/>
    <w:rsid w:val="00AD1CCF"/>
    <w:rsid w:val="00AF401E"/>
    <w:rsid w:val="00AF72D0"/>
    <w:rsid w:val="00AF7A97"/>
    <w:rsid w:val="00B12524"/>
    <w:rsid w:val="00B20B40"/>
    <w:rsid w:val="00B21E0E"/>
    <w:rsid w:val="00B30766"/>
    <w:rsid w:val="00B31DD9"/>
    <w:rsid w:val="00B33672"/>
    <w:rsid w:val="00B436F3"/>
    <w:rsid w:val="00B43842"/>
    <w:rsid w:val="00B44A25"/>
    <w:rsid w:val="00B51F4A"/>
    <w:rsid w:val="00B55687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1B35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B2622"/>
    <w:rsid w:val="00CB7EB8"/>
    <w:rsid w:val="00CC2B00"/>
    <w:rsid w:val="00CD3E7E"/>
    <w:rsid w:val="00CF290A"/>
    <w:rsid w:val="00CF7641"/>
    <w:rsid w:val="00D001D9"/>
    <w:rsid w:val="00D01C8D"/>
    <w:rsid w:val="00D06CA2"/>
    <w:rsid w:val="00D26929"/>
    <w:rsid w:val="00D350C5"/>
    <w:rsid w:val="00D37E84"/>
    <w:rsid w:val="00D44912"/>
    <w:rsid w:val="00D44DBF"/>
    <w:rsid w:val="00D642DE"/>
    <w:rsid w:val="00D762A6"/>
    <w:rsid w:val="00D97CF9"/>
    <w:rsid w:val="00DA218D"/>
    <w:rsid w:val="00DB12C9"/>
    <w:rsid w:val="00DC6DBB"/>
    <w:rsid w:val="00DD0E44"/>
    <w:rsid w:val="00DE3229"/>
    <w:rsid w:val="00DE4D85"/>
    <w:rsid w:val="00E0051C"/>
    <w:rsid w:val="00E010F6"/>
    <w:rsid w:val="00E06811"/>
    <w:rsid w:val="00E13DBB"/>
    <w:rsid w:val="00E170D9"/>
    <w:rsid w:val="00E26EB9"/>
    <w:rsid w:val="00E31B8B"/>
    <w:rsid w:val="00E3251A"/>
    <w:rsid w:val="00E40928"/>
    <w:rsid w:val="00E57975"/>
    <w:rsid w:val="00E617FE"/>
    <w:rsid w:val="00E76563"/>
    <w:rsid w:val="00E90AF1"/>
    <w:rsid w:val="00E95250"/>
    <w:rsid w:val="00EB1934"/>
    <w:rsid w:val="00ED3A14"/>
    <w:rsid w:val="00ED7D27"/>
    <w:rsid w:val="00EF1A8A"/>
    <w:rsid w:val="00F0002D"/>
    <w:rsid w:val="00F03E4A"/>
    <w:rsid w:val="00F058EF"/>
    <w:rsid w:val="00F05AB6"/>
    <w:rsid w:val="00F168EB"/>
    <w:rsid w:val="00F16D43"/>
    <w:rsid w:val="00F23388"/>
    <w:rsid w:val="00F424E3"/>
    <w:rsid w:val="00F5400D"/>
    <w:rsid w:val="00F60230"/>
    <w:rsid w:val="00F66356"/>
    <w:rsid w:val="00F67C01"/>
    <w:rsid w:val="00F70AAB"/>
    <w:rsid w:val="00F84256"/>
    <w:rsid w:val="00FB524C"/>
    <w:rsid w:val="00FB5ED6"/>
    <w:rsid w:val="00FC6ADC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795C5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1059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4</cp:revision>
  <cp:lastPrinted>2026-08-12T10:34:00Z</cp:lastPrinted>
  <dcterms:created xsi:type="dcterms:W3CDTF">2026-03-09T07:04:00Z</dcterms:created>
  <dcterms:modified xsi:type="dcterms:W3CDTF">2026-08-12T10:36:00Z</dcterms:modified>
</cp:coreProperties>
</file>