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84446F">
        <w:rPr>
          <w:rFonts w:ascii="Arial" w:hAnsi="Arial" w:cs="Arial"/>
          <w:b/>
          <w:sz w:val="24"/>
          <w:szCs w:val="24"/>
        </w:rPr>
        <w:t>Astronautów 2a/11</w:t>
      </w:r>
    </w:p>
    <w:p w:rsidR="007C1FD7" w:rsidRPr="00076DFB" w:rsidRDefault="007C1FD7" w:rsidP="00076DFB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Opis mieszkania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użytkowa: </w:t>
      </w:r>
      <w:r w:rsidR="0084446F">
        <w:rPr>
          <w:rFonts w:ascii="Arial" w:hAnsi="Arial" w:cs="Arial"/>
          <w:sz w:val="24"/>
          <w:szCs w:val="24"/>
        </w:rPr>
        <w:t>44,40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mieszkalna:  </w:t>
      </w:r>
      <w:r w:rsidR="0084446F">
        <w:rPr>
          <w:rFonts w:ascii="Arial" w:hAnsi="Arial" w:cs="Arial"/>
          <w:sz w:val="24"/>
          <w:szCs w:val="24"/>
        </w:rPr>
        <w:t>28</w:t>
      </w:r>
      <w:r w:rsidR="00750FAE" w:rsidRPr="00076DFB">
        <w:rPr>
          <w:rFonts w:ascii="Arial" w:hAnsi="Arial" w:cs="Arial"/>
          <w:sz w:val="24"/>
          <w:szCs w:val="24"/>
        </w:rPr>
        <w:t>,</w:t>
      </w:r>
      <w:r w:rsidR="0084446F">
        <w:rPr>
          <w:rFonts w:ascii="Arial" w:hAnsi="Arial" w:cs="Arial"/>
          <w:sz w:val="24"/>
          <w:szCs w:val="24"/>
        </w:rPr>
        <w:t>72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975E5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Pomieszczenia: pokój 1</w:t>
      </w:r>
      <w:r w:rsidR="00F5400D" w:rsidRPr="00076DFB">
        <w:rPr>
          <w:rFonts w:ascii="Arial" w:hAnsi="Arial" w:cs="Arial"/>
          <w:sz w:val="24"/>
          <w:szCs w:val="24"/>
        </w:rPr>
        <w:t>,</w:t>
      </w:r>
      <w:r w:rsidR="00C3315B" w:rsidRPr="00076DFB">
        <w:rPr>
          <w:rFonts w:ascii="Arial" w:hAnsi="Arial" w:cs="Arial"/>
          <w:sz w:val="24"/>
          <w:szCs w:val="24"/>
        </w:rPr>
        <w:t xml:space="preserve"> </w:t>
      </w:r>
      <w:r w:rsidR="00E01F0D" w:rsidRPr="00076DFB">
        <w:rPr>
          <w:rFonts w:ascii="Arial" w:hAnsi="Arial" w:cs="Arial"/>
          <w:sz w:val="24"/>
          <w:szCs w:val="24"/>
        </w:rPr>
        <w:t xml:space="preserve">pokój 2, </w:t>
      </w:r>
      <w:r w:rsidR="00F5400D" w:rsidRPr="00076DFB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76DFB" w:rsidRDefault="00F5400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76DFB">
        <w:rPr>
          <w:rFonts w:ascii="Arial" w:hAnsi="Arial" w:cs="Arial"/>
          <w:sz w:val="24"/>
          <w:szCs w:val="24"/>
        </w:rPr>
        <w:t>, etażowe ogrzewanie gazowe</w:t>
      </w:r>
    </w:p>
    <w:p w:rsidR="00A85CDA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Kondygnacja : </w:t>
      </w:r>
      <w:r w:rsidR="0084446F">
        <w:rPr>
          <w:rFonts w:ascii="Arial" w:hAnsi="Arial" w:cs="Arial"/>
          <w:sz w:val="24"/>
          <w:szCs w:val="24"/>
        </w:rPr>
        <w:t>3</w:t>
      </w:r>
      <w:r w:rsidR="003E0B5C" w:rsidRPr="00076DFB">
        <w:rPr>
          <w:rFonts w:ascii="Arial" w:hAnsi="Arial" w:cs="Arial"/>
          <w:sz w:val="24"/>
          <w:szCs w:val="24"/>
        </w:rPr>
        <w:t xml:space="preserve"> piętro</w:t>
      </w:r>
    </w:p>
    <w:p w:rsidR="00F5400D" w:rsidRPr="00076DFB" w:rsidRDefault="00F5400D" w:rsidP="00076D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Zakres:</w:t>
      </w:r>
    </w:p>
    <w:p w:rsidR="00750FAE" w:rsidRPr="00076DFB" w:rsidRDefault="005C1A2A" w:rsidP="00BF748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F7485">
        <w:rPr>
          <w:rFonts w:ascii="Arial" w:hAnsi="Arial" w:cs="Arial"/>
          <w:sz w:val="24"/>
          <w:szCs w:val="24"/>
        </w:rPr>
        <w:t>Z</w:t>
      </w:r>
      <w:r w:rsidR="00AF7A97" w:rsidRPr="00BF7485">
        <w:rPr>
          <w:rFonts w:ascii="Arial" w:hAnsi="Arial" w:cs="Arial"/>
          <w:sz w:val="24"/>
          <w:szCs w:val="24"/>
        </w:rPr>
        <w:t>m</w:t>
      </w:r>
      <w:r w:rsidR="00101372" w:rsidRPr="00BF7485">
        <w:rPr>
          <w:rFonts w:ascii="Arial" w:hAnsi="Arial" w:cs="Arial"/>
          <w:sz w:val="24"/>
          <w:szCs w:val="24"/>
        </w:rPr>
        <w:t>ycie, zdrapanie ścian i sufitów,</w:t>
      </w:r>
      <w:r w:rsidR="004F6FA0" w:rsidRPr="00BF7485">
        <w:rPr>
          <w:rFonts w:ascii="Arial" w:hAnsi="Arial" w:cs="Arial"/>
          <w:sz w:val="24"/>
          <w:szCs w:val="24"/>
        </w:rPr>
        <w:t xml:space="preserve"> </w:t>
      </w:r>
      <w:r w:rsidR="00A24DF6" w:rsidRPr="00BF7485">
        <w:rPr>
          <w:rFonts w:ascii="Arial" w:hAnsi="Arial" w:cs="Arial"/>
          <w:sz w:val="24"/>
          <w:szCs w:val="24"/>
        </w:rPr>
        <w:t>zerwanie tapet</w:t>
      </w:r>
      <w:r w:rsidR="00101372" w:rsidRPr="00BF7485">
        <w:rPr>
          <w:rFonts w:ascii="Arial" w:hAnsi="Arial" w:cs="Arial"/>
          <w:sz w:val="24"/>
          <w:szCs w:val="24"/>
        </w:rPr>
        <w:t xml:space="preserve"> </w:t>
      </w:r>
      <w:r w:rsidR="00AF7A97" w:rsidRPr="00BF7485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BF7485">
        <w:rPr>
          <w:rFonts w:ascii="Arial" w:hAnsi="Arial" w:cs="Arial"/>
          <w:sz w:val="24"/>
          <w:szCs w:val="24"/>
        </w:rPr>
        <w:t>wyrównanie tynków. M</w:t>
      </w:r>
      <w:r w:rsidR="00C3315B" w:rsidRPr="00BF7485">
        <w:rPr>
          <w:rFonts w:ascii="Arial" w:hAnsi="Arial" w:cs="Arial"/>
          <w:sz w:val="24"/>
          <w:szCs w:val="24"/>
        </w:rPr>
        <w:t>alowanie lub tapetowanie</w:t>
      </w:r>
      <w:r w:rsidR="008F1BE6" w:rsidRPr="00BF7485">
        <w:rPr>
          <w:rFonts w:ascii="Arial" w:hAnsi="Arial" w:cs="Arial"/>
          <w:sz w:val="24"/>
          <w:szCs w:val="24"/>
        </w:rPr>
        <w:t xml:space="preserve"> mieszkania</w:t>
      </w:r>
      <w:r w:rsidR="00101372" w:rsidRPr="00BF7485">
        <w:rPr>
          <w:rFonts w:ascii="Arial" w:hAnsi="Arial" w:cs="Arial"/>
          <w:sz w:val="24"/>
          <w:szCs w:val="24"/>
        </w:rPr>
        <w:t>.</w:t>
      </w:r>
      <w:r w:rsidR="00E617FE" w:rsidRPr="00BF7485">
        <w:rPr>
          <w:rFonts w:ascii="Arial" w:hAnsi="Arial" w:cs="Arial"/>
          <w:sz w:val="24"/>
          <w:szCs w:val="24"/>
        </w:rPr>
        <w:t xml:space="preserve"> </w:t>
      </w:r>
      <w:r w:rsidR="00B429F3" w:rsidRPr="00BF7485">
        <w:rPr>
          <w:rFonts w:ascii="Arial" w:hAnsi="Arial" w:cs="Arial"/>
          <w:sz w:val="24"/>
          <w:szCs w:val="24"/>
        </w:rPr>
        <w:t>Zamurowanie</w:t>
      </w:r>
      <w:r w:rsidR="0084446F" w:rsidRPr="00BF7485">
        <w:rPr>
          <w:rFonts w:ascii="Arial" w:hAnsi="Arial" w:cs="Arial"/>
          <w:sz w:val="24"/>
          <w:szCs w:val="24"/>
        </w:rPr>
        <w:t xml:space="preserve"> naświetla.  Wymiana parapetów wewnętrznych. </w:t>
      </w:r>
      <w:r w:rsidR="00BF7485" w:rsidRPr="00BF7485">
        <w:rPr>
          <w:rFonts w:ascii="Arial" w:hAnsi="Arial" w:cs="Arial"/>
          <w:sz w:val="24"/>
          <w:szCs w:val="24"/>
        </w:rPr>
        <w:t>Docieplenie</w:t>
      </w:r>
      <w:r w:rsidR="0084446F" w:rsidRPr="00BF7485">
        <w:rPr>
          <w:rFonts w:ascii="Arial" w:hAnsi="Arial" w:cs="Arial"/>
          <w:sz w:val="24"/>
          <w:szCs w:val="24"/>
        </w:rPr>
        <w:t xml:space="preserve"> wszystkich skosów w mieszkaniu </w:t>
      </w:r>
      <w:r w:rsidR="00BF7485" w:rsidRPr="00BF7485">
        <w:rPr>
          <w:rFonts w:ascii="Arial" w:hAnsi="Arial" w:cs="Arial"/>
          <w:sz w:val="24"/>
          <w:szCs w:val="24"/>
        </w:rPr>
        <w:t>od sufitu do podłogi</w:t>
      </w:r>
      <w:r w:rsidR="00CD5B89">
        <w:rPr>
          <w:rFonts w:ascii="Arial" w:hAnsi="Arial" w:cs="Arial"/>
          <w:sz w:val="24"/>
          <w:szCs w:val="24"/>
        </w:rPr>
        <w:t xml:space="preserve"> (płyta Ultrament)</w:t>
      </w:r>
      <w:r w:rsidR="00BF7485" w:rsidRPr="00BF7485">
        <w:rPr>
          <w:rFonts w:ascii="Arial" w:hAnsi="Arial" w:cs="Arial"/>
          <w:sz w:val="24"/>
          <w:szCs w:val="24"/>
        </w:rPr>
        <w:t xml:space="preserve">. Wyczyszczenie grzejników. </w:t>
      </w:r>
      <w:r w:rsidR="001A5960" w:rsidRPr="00BF7485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CD5B89">
        <w:rPr>
          <w:rFonts w:ascii="Arial" w:hAnsi="Arial" w:cs="Arial"/>
          <w:sz w:val="24"/>
          <w:szCs w:val="24"/>
        </w:rPr>
        <w:br/>
      </w:r>
      <w:r w:rsidR="001A5960" w:rsidRPr="00BF7485">
        <w:rPr>
          <w:rFonts w:ascii="Arial" w:hAnsi="Arial" w:cs="Arial"/>
          <w:sz w:val="24"/>
          <w:szCs w:val="24"/>
        </w:rPr>
        <w:t>w łazience do wysokości minimum 2m.</w:t>
      </w:r>
      <w:r w:rsidR="00750FAE" w:rsidRPr="00BF7485">
        <w:rPr>
          <w:rFonts w:ascii="Arial" w:hAnsi="Arial" w:cs="Arial"/>
          <w:sz w:val="24"/>
          <w:szCs w:val="24"/>
        </w:rPr>
        <w:t xml:space="preserve"> </w:t>
      </w:r>
    </w:p>
    <w:p w:rsidR="00C43C51" w:rsidRPr="00076DFB" w:rsidRDefault="004179EE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</w:t>
      </w:r>
      <w:r w:rsidR="00535BC3" w:rsidRPr="00076DFB">
        <w:rPr>
          <w:rFonts w:ascii="Arial" w:hAnsi="Arial" w:cs="Arial"/>
          <w:sz w:val="24"/>
          <w:szCs w:val="24"/>
        </w:rPr>
        <w:t>e nowej instalacji elektrycznej</w:t>
      </w:r>
      <w:r w:rsidR="00884024" w:rsidRPr="00076DFB">
        <w:rPr>
          <w:rFonts w:ascii="Arial" w:hAnsi="Arial" w:cs="Arial"/>
          <w:sz w:val="24"/>
          <w:szCs w:val="24"/>
        </w:rPr>
        <w:t xml:space="preserve"> wraz z niezależnym gniazdkiem </w:t>
      </w:r>
      <w:r w:rsidR="00076DFB">
        <w:rPr>
          <w:rFonts w:ascii="Arial" w:hAnsi="Arial" w:cs="Arial"/>
          <w:sz w:val="24"/>
          <w:szCs w:val="24"/>
        </w:rPr>
        <w:br/>
      </w:r>
      <w:r w:rsidR="00884024" w:rsidRPr="00076DFB">
        <w:rPr>
          <w:rFonts w:ascii="Arial" w:hAnsi="Arial" w:cs="Arial"/>
          <w:sz w:val="24"/>
          <w:szCs w:val="24"/>
        </w:rPr>
        <w:t>do kotła centralnego ogrzewania</w:t>
      </w:r>
      <w:r w:rsidR="00535BC3" w:rsidRPr="00076DFB">
        <w:rPr>
          <w:rFonts w:ascii="Arial" w:hAnsi="Arial" w:cs="Arial"/>
          <w:sz w:val="24"/>
          <w:szCs w:val="24"/>
        </w:rPr>
        <w:t xml:space="preserve"> </w:t>
      </w:r>
      <w:r w:rsidRPr="00076DFB">
        <w:rPr>
          <w:rFonts w:ascii="Arial" w:hAnsi="Arial" w:cs="Arial"/>
          <w:sz w:val="24"/>
          <w:szCs w:val="24"/>
        </w:rPr>
        <w:t xml:space="preserve">zgodnie z obowiązującymi przepisami </w:t>
      </w:r>
      <w:r w:rsidR="00884024" w:rsidRP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C43C51" w:rsidRPr="00076DFB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C43C51" w:rsidRPr="00076DFB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C43C51" w:rsidRPr="00076DFB" w:rsidRDefault="00C43C51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C43C51" w:rsidRPr="00076DFB" w:rsidRDefault="009810C2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nowej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Pr="00076DFB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 xml:space="preserve">nowych </w:t>
      </w:r>
      <w:r w:rsidR="00C05032" w:rsidRPr="00076DFB">
        <w:rPr>
          <w:rFonts w:ascii="Arial" w:hAnsi="Arial" w:cs="Arial"/>
          <w:sz w:val="24"/>
          <w:szCs w:val="24"/>
        </w:rPr>
        <w:t>urządzeń sanitarnych, to jest:</w:t>
      </w:r>
      <w:r w:rsidR="004179EE" w:rsidRPr="00076DFB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076DFB">
        <w:rPr>
          <w:rFonts w:ascii="Arial" w:hAnsi="Arial" w:cs="Arial"/>
          <w:sz w:val="24"/>
          <w:szCs w:val="24"/>
        </w:rPr>
        <w:t xml:space="preserve"> Demontaż starej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DE3229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="00DE3229" w:rsidRPr="00076DFB">
        <w:rPr>
          <w:rFonts w:ascii="Arial" w:hAnsi="Arial" w:cs="Arial"/>
          <w:sz w:val="24"/>
          <w:szCs w:val="24"/>
        </w:rPr>
        <w:t>.</w:t>
      </w:r>
      <w:r w:rsidR="00AA14B7" w:rsidRPr="00076DFB">
        <w:rPr>
          <w:rFonts w:ascii="Arial" w:hAnsi="Arial" w:cs="Arial"/>
          <w:sz w:val="24"/>
          <w:szCs w:val="24"/>
        </w:rPr>
        <w:t xml:space="preserve"> Wykonanie podejścia pod pralkę. </w:t>
      </w:r>
      <w:r w:rsidR="00076DFB">
        <w:rPr>
          <w:rFonts w:ascii="Arial" w:hAnsi="Arial" w:cs="Arial"/>
          <w:sz w:val="24"/>
          <w:szCs w:val="24"/>
        </w:rPr>
        <w:br/>
      </w:r>
      <w:r w:rsidR="00585A24" w:rsidRPr="00076DFB">
        <w:rPr>
          <w:rFonts w:ascii="Arial" w:hAnsi="Arial" w:cs="Arial"/>
          <w:sz w:val="24"/>
          <w:szCs w:val="24"/>
        </w:rPr>
        <w:t>W przypadku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</w:t>
      </w:r>
      <w:r w:rsidR="00076DFB" w:rsidRPr="00076DFB">
        <w:rPr>
          <w:rFonts w:ascii="Arial" w:hAnsi="Arial" w:cs="Arial"/>
          <w:sz w:val="24"/>
          <w:szCs w:val="24"/>
        </w:rPr>
        <w:t>do najemcy</w:t>
      </w:r>
      <w:r w:rsidR="00585A24" w:rsidRPr="00076DFB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 xml:space="preserve">W przypadku montażu kabiny prysznicowej </w:t>
      </w:r>
      <w:r w:rsidR="00C43C51" w:rsidRPr="00076DFB">
        <w:rPr>
          <w:rFonts w:ascii="Arial" w:hAnsi="Arial" w:cs="Arial"/>
          <w:sz w:val="24"/>
          <w:szCs w:val="24"/>
        </w:rPr>
        <w:lastRenderedPageBreak/>
        <w:t>należy zamontować brodzik z uwagi, iż Wynajmujący nie zezwala na wykonanie odpływu liniowego. Zabrania się rozkuwania poziomego stropu celem położenia instalacji wodno-kanalizacyjnej.</w:t>
      </w:r>
    </w:p>
    <w:p w:rsidR="00076DFB" w:rsidRPr="00076DFB" w:rsidRDefault="00076DFB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C43C51" w:rsidRPr="00076DFB" w:rsidRDefault="00CC2B00" w:rsidP="00076DFB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Zakup</w:t>
      </w:r>
      <w:r w:rsidR="00B429F3">
        <w:rPr>
          <w:rFonts w:ascii="Arial" w:hAnsi="Arial" w:cs="Arial"/>
          <w:sz w:val="24"/>
          <w:szCs w:val="24"/>
        </w:rPr>
        <w:t xml:space="preserve"> i montaż</w:t>
      </w:r>
      <w:r w:rsidRPr="00076DFB">
        <w:rPr>
          <w:rFonts w:ascii="Arial" w:hAnsi="Arial" w:cs="Arial"/>
          <w:sz w:val="24"/>
          <w:szCs w:val="24"/>
        </w:rPr>
        <w:t xml:space="preserve"> nowej kuchenki </w:t>
      </w:r>
      <w:r w:rsidR="00101372" w:rsidRPr="00076DFB">
        <w:rPr>
          <w:rFonts w:ascii="Arial" w:hAnsi="Arial" w:cs="Arial"/>
          <w:sz w:val="24"/>
          <w:szCs w:val="24"/>
        </w:rPr>
        <w:t xml:space="preserve">gazowej 4-palnikowej. </w:t>
      </w:r>
    </w:p>
    <w:p w:rsidR="00C43C51" w:rsidRPr="00076DFB" w:rsidRDefault="00C43C51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4179EE" w:rsidRPr="00B429F3" w:rsidRDefault="00AF401E" w:rsidP="00076DFB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B429F3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DE3229" w:rsidRPr="00B429F3">
        <w:rPr>
          <w:rFonts w:ascii="Arial" w:hAnsi="Arial" w:cs="Arial"/>
          <w:sz w:val="24"/>
          <w:szCs w:val="24"/>
        </w:rPr>
        <w:t xml:space="preserve"> </w:t>
      </w:r>
    </w:p>
    <w:p w:rsidR="00076DFB" w:rsidRPr="00093C93" w:rsidRDefault="003650A7" w:rsidP="00076DFB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B429F3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B429F3" w:rsidRPr="00B429F3">
        <w:rPr>
          <w:rFonts w:ascii="Arial" w:hAnsi="Arial" w:cs="Arial"/>
          <w:sz w:val="24"/>
          <w:szCs w:val="24"/>
        </w:rPr>
        <w:t xml:space="preserve">rozruchu i </w:t>
      </w:r>
      <w:r w:rsidRPr="00B429F3">
        <w:rPr>
          <w:rFonts w:ascii="Arial" w:hAnsi="Arial" w:cs="Arial"/>
          <w:sz w:val="24"/>
          <w:szCs w:val="24"/>
        </w:rPr>
        <w:t>przeglądu kotła gazowego oraz realizacja zaleceń wynikających z protokołu przeglądu.</w:t>
      </w:r>
      <w:r w:rsidR="00076DFB" w:rsidRPr="00B429F3">
        <w:rPr>
          <w:rFonts w:ascii="Arial" w:hAnsi="Arial" w:cs="Arial"/>
          <w:sz w:val="24"/>
          <w:szCs w:val="24"/>
        </w:rPr>
        <w:t xml:space="preserve"> Dostarczenie protokołów do AZB 2.</w:t>
      </w:r>
    </w:p>
    <w:p w:rsidR="00C43C51" w:rsidRPr="00076DFB" w:rsidRDefault="00C43C51" w:rsidP="00076DFB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076DFB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076DFB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076DFB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C43C51" w:rsidRPr="00076DFB" w:rsidRDefault="00C43C51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076DFB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076DFB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076DFB" w:rsidRDefault="00C05032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076DFB" w:rsidRDefault="00F212F9" w:rsidP="00076DFB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 np. elektrycznej, wod</w:t>
      </w:r>
      <w:r w:rsidR="00C43C51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no-kanalizacyjnej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076DFB" w:rsidRDefault="00F212F9" w:rsidP="00076DFB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212F9" w:rsidRPr="00076DFB" w:rsidRDefault="000F7991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</w:t>
      </w:r>
      <w:r w:rsidR="00AA14B7" w:rsidRPr="00076DFB">
        <w:rPr>
          <w:rFonts w:ascii="Arial" w:hAnsi="Arial" w:cs="Arial"/>
          <w:sz w:val="24"/>
          <w:szCs w:val="24"/>
        </w:rPr>
        <w:t>na drzwi wraz z ościeżnicami</w:t>
      </w:r>
      <w:r w:rsidR="00C05032" w:rsidRPr="00076DFB">
        <w:rPr>
          <w:rFonts w:ascii="Arial" w:hAnsi="Arial" w:cs="Arial"/>
          <w:sz w:val="24"/>
          <w:szCs w:val="24"/>
        </w:rPr>
        <w:t>:</w:t>
      </w:r>
      <w:r w:rsidRPr="00076DFB">
        <w:rPr>
          <w:rFonts w:ascii="Arial" w:hAnsi="Arial" w:cs="Arial"/>
          <w:sz w:val="24"/>
          <w:szCs w:val="24"/>
        </w:rPr>
        <w:t xml:space="preserve"> drzwi wejści</w:t>
      </w:r>
      <w:r w:rsidR="00B51F4A" w:rsidRPr="00076DFB">
        <w:rPr>
          <w:rFonts w:ascii="Arial" w:hAnsi="Arial" w:cs="Arial"/>
          <w:sz w:val="24"/>
          <w:szCs w:val="24"/>
        </w:rPr>
        <w:t>o</w:t>
      </w:r>
      <w:r w:rsidR="004F6FA0" w:rsidRPr="00076DFB">
        <w:rPr>
          <w:rFonts w:ascii="Arial" w:hAnsi="Arial" w:cs="Arial"/>
          <w:sz w:val="24"/>
          <w:szCs w:val="24"/>
        </w:rPr>
        <w:t xml:space="preserve">we </w:t>
      </w:r>
      <w:r w:rsidR="003E0B5C" w:rsidRPr="00076DFB">
        <w:rPr>
          <w:rFonts w:ascii="Arial" w:hAnsi="Arial" w:cs="Arial"/>
          <w:sz w:val="24"/>
          <w:szCs w:val="24"/>
        </w:rPr>
        <w:t xml:space="preserve">80 lewe </w:t>
      </w:r>
      <w:r w:rsidR="004F6FA0" w:rsidRPr="00076DFB">
        <w:rPr>
          <w:rFonts w:ascii="Arial" w:hAnsi="Arial" w:cs="Arial"/>
          <w:sz w:val="24"/>
          <w:szCs w:val="24"/>
        </w:rPr>
        <w:t>(otwierane do wewnątrz</w:t>
      </w:r>
      <w:r w:rsidR="00C05032" w:rsidRPr="00076DFB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076DFB">
        <w:rPr>
          <w:rFonts w:ascii="Arial" w:hAnsi="Arial" w:cs="Arial"/>
          <w:sz w:val="24"/>
          <w:szCs w:val="24"/>
        </w:rPr>
        <w:t>ciepła (U</w:t>
      </w:r>
      <w:r w:rsidR="00C05032" w:rsidRPr="00076DFB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076DFB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076DFB">
        <w:rPr>
          <w:rFonts w:ascii="Arial" w:hAnsi="Arial" w:cs="Arial"/>
          <w:sz w:val="24"/>
          <w:szCs w:val="24"/>
        </w:rPr>
        <w:t>K))</w:t>
      </w:r>
      <w:r w:rsidR="00F212F9" w:rsidRPr="00076DFB">
        <w:rPr>
          <w:rFonts w:ascii="Arial" w:hAnsi="Arial" w:cs="Arial"/>
          <w:sz w:val="24"/>
          <w:szCs w:val="24"/>
        </w:rPr>
        <w:t xml:space="preserve">. Należy </w:t>
      </w:r>
      <w:r w:rsidR="00F212F9" w:rsidRPr="00076DFB">
        <w:rPr>
          <w:rFonts w:ascii="Arial" w:hAnsi="Arial" w:cs="Arial"/>
          <w:sz w:val="24"/>
          <w:szCs w:val="24"/>
        </w:rPr>
        <w:lastRenderedPageBreak/>
        <w:t>przywrócić powłokę malarską na klatce schodowej po wymianie drzwi wejściowych. Montaż nr na drzwiach wejściowych do mieszkania.</w:t>
      </w:r>
    </w:p>
    <w:p w:rsidR="004179EE" w:rsidRPr="00076DFB" w:rsidRDefault="00F212F9" w:rsidP="00076DFB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</w:t>
      </w:r>
      <w:r w:rsidR="00685117" w:rsidRPr="00076DFB">
        <w:rPr>
          <w:rFonts w:ascii="Arial" w:hAnsi="Arial" w:cs="Arial"/>
          <w:sz w:val="24"/>
          <w:szCs w:val="24"/>
        </w:rPr>
        <w:t xml:space="preserve">rzwi pokojowe: </w:t>
      </w:r>
      <w:r w:rsidR="00B71074" w:rsidRPr="00076DFB">
        <w:rPr>
          <w:rFonts w:ascii="Arial" w:hAnsi="Arial" w:cs="Arial"/>
          <w:sz w:val="24"/>
          <w:szCs w:val="24"/>
        </w:rPr>
        <w:t>pokój</w:t>
      </w:r>
      <w:r w:rsidR="003E0B5C" w:rsidRPr="00076DFB">
        <w:rPr>
          <w:rFonts w:ascii="Arial" w:hAnsi="Arial" w:cs="Arial"/>
          <w:sz w:val="24"/>
          <w:szCs w:val="24"/>
        </w:rPr>
        <w:t xml:space="preserve"> 1</w:t>
      </w:r>
      <w:r w:rsidR="00685117" w:rsidRPr="00076DFB">
        <w:rPr>
          <w:rFonts w:ascii="Arial" w:hAnsi="Arial" w:cs="Arial"/>
          <w:sz w:val="24"/>
          <w:szCs w:val="24"/>
        </w:rPr>
        <w:t>: 80 lewe</w:t>
      </w:r>
      <w:r w:rsidR="00B429F3">
        <w:rPr>
          <w:rFonts w:ascii="Arial" w:hAnsi="Arial" w:cs="Arial"/>
          <w:sz w:val="24"/>
          <w:szCs w:val="24"/>
        </w:rPr>
        <w:t>/</w:t>
      </w:r>
      <w:r w:rsidR="00E77124">
        <w:rPr>
          <w:rFonts w:ascii="Arial" w:hAnsi="Arial" w:cs="Arial"/>
          <w:sz w:val="24"/>
          <w:szCs w:val="24"/>
        </w:rPr>
        <w:t>prawe</w:t>
      </w:r>
      <w:r w:rsidR="00E77124" w:rsidRPr="00076DFB">
        <w:rPr>
          <w:rFonts w:ascii="Arial" w:hAnsi="Arial" w:cs="Arial"/>
          <w:sz w:val="24"/>
          <w:szCs w:val="24"/>
        </w:rPr>
        <w:t>, pokój</w:t>
      </w:r>
      <w:r w:rsidR="003E0B5C" w:rsidRPr="00076DFB">
        <w:rPr>
          <w:rFonts w:ascii="Arial" w:hAnsi="Arial" w:cs="Arial"/>
          <w:sz w:val="24"/>
          <w:szCs w:val="24"/>
        </w:rPr>
        <w:t xml:space="preserve"> 2 </w:t>
      </w:r>
      <w:r w:rsidR="00B429F3">
        <w:rPr>
          <w:rFonts w:ascii="Arial" w:hAnsi="Arial" w:cs="Arial"/>
          <w:sz w:val="24"/>
          <w:szCs w:val="24"/>
        </w:rPr>
        <w:t xml:space="preserve">przy kuchni </w:t>
      </w:r>
      <w:r w:rsidR="003E0B5C" w:rsidRPr="00076DFB">
        <w:rPr>
          <w:rFonts w:ascii="Arial" w:hAnsi="Arial" w:cs="Arial"/>
          <w:sz w:val="24"/>
          <w:szCs w:val="24"/>
        </w:rPr>
        <w:t>80 lewe</w:t>
      </w:r>
      <w:r w:rsidR="00685117" w:rsidRPr="00076DFB">
        <w:rPr>
          <w:rFonts w:ascii="Arial" w:hAnsi="Arial" w:cs="Arial"/>
          <w:sz w:val="24"/>
          <w:szCs w:val="24"/>
        </w:rPr>
        <w:t>,</w:t>
      </w:r>
      <w:r w:rsidR="00542246" w:rsidRPr="00076DFB">
        <w:rPr>
          <w:rFonts w:ascii="Arial" w:hAnsi="Arial" w:cs="Arial"/>
          <w:sz w:val="24"/>
          <w:szCs w:val="24"/>
        </w:rPr>
        <w:t xml:space="preserve"> </w:t>
      </w:r>
      <w:r w:rsidR="004C7C3E" w:rsidRPr="00076DFB">
        <w:rPr>
          <w:rFonts w:ascii="Arial" w:hAnsi="Arial" w:cs="Arial"/>
          <w:sz w:val="24"/>
          <w:szCs w:val="24"/>
        </w:rPr>
        <w:t xml:space="preserve">drzwi kuchenne: </w:t>
      </w:r>
      <w:r w:rsidR="00AA14B7" w:rsidRPr="00076DFB">
        <w:rPr>
          <w:rFonts w:ascii="Arial" w:hAnsi="Arial" w:cs="Arial"/>
          <w:sz w:val="24"/>
          <w:szCs w:val="24"/>
        </w:rPr>
        <w:t>wnęka bez montażu drzwi na szer. 80 cm</w:t>
      </w:r>
      <w:r w:rsidR="00542246" w:rsidRPr="00076DFB">
        <w:rPr>
          <w:rFonts w:ascii="Arial" w:hAnsi="Arial" w:cs="Arial"/>
          <w:sz w:val="24"/>
          <w:szCs w:val="24"/>
        </w:rPr>
        <w:t>,</w:t>
      </w:r>
      <w:r w:rsidR="00B71074" w:rsidRPr="00076DFB">
        <w:rPr>
          <w:rFonts w:ascii="Arial" w:hAnsi="Arial" w:cs="Arial"/>
          <w:sz w:val="24"/>
          <w:szCs w:val="24"/>
        </w:rPr>
        <w:t xml:space="preserve"> drzwi łazienkowe: 80 </w:t>
      </w:r>
      <w:r w:rsidR="003E0B5C" w:rsidRPr="00076DFB">
        <w:rPr>
          <w:rFonts w:ascii="Arial" w:hAnsi="Arial" w:cs="Arial"/>
          <w:sz w:val="24"/>
          <w:szCs w:val="24"/>
        </w:rPr>
        <w:t>lewe</w:t>
      </w:r>
      <w:r w:rsidR="00AA14B7" w:rsidRPr="00076DFB">
        <w:rPr>
          <w:rFonts w:ascii="Arial" w:hAnsi="Arial" w:cs="Arial"/>
          <w:sz w:val="24"/>
          <w:szCs w:val="24"/>
        </w:rPr>
        <w:t>.</w:t>
      </w:r>
      <w:r w:rsidR="00685117" w:rsidRPr="00076DFB">
        <w:rPr>
          <w:rFonts w:ascii="Arial" w:hAnsi="Arial" w:cs="Arial"/>
          <w:sz w:val="24"/>
          <w:szCs w:val="24"/>
        </w:rPr>
        <w:t xml:space="preserve">  </w:t>
      </w:r>
      <w:r w:rsidR="000F7991" w:rsidRPr="00076DFB">
        <w:rPr>
          <w:rFonts w:ascii="Arial" w:hAnsi="Arial" w:cs="Arial"/>
          <w:sz w:val="24"/>
          <w:szCs w:val="24"/>
        </w:rPr>
        <w:t xml:space="preserve">W drzwiach łazienkowych w dolnej części należy zamontować kratkę nawiewną o sumarycznym przekroju otworów </w:t>
      </w:r>
      <w:r w:rsidR="00A34B6F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0F7991" w:rsidRPr="00076DFB">
        <w:rPr>
          <w:rFonts w:ascii="Arial" w:hAnsi="Arial" w:cs="Arial"/>
          <w:sz w:val="24"/>
          <w:szCs w:val="24"/>
        </w:rPr>
        <w:t>do dopływu powie</w:t>
      </w:r>
      <w:r w:rsidR="00C43C51" w:rsidRPr="00076DFB">
        <w:rPr>
          <w:rFonts w:ascii="Arial" w:hAnsi="Arial" w:cs="Arial"/>
          <w:sz w:val="24"/>
          <w:szCs w:val="24"/>
        </w:rPr>
        <w:t>trza nie mniejszych niż 220 cm2 (kratka o wymiarach 13,6cm x 45,8cm).</w:t>
      </w:r>
      <w:r w:rsidR="000F7991" w:rsidRPr="00076DFB">
        <w:rPr>
          <w:rFonts w:ascii="Arial" w:hAnsi="Arial" w:cs="Arial"/>
          <w:sz w:val="24"/>
          <w:szCs w:val="24"/>
        </w:rPr>
        <w:t xml:space="preserve"> </w:t>
      </w:r>
    </w:p>
    <w:p w:rsidR="00F212F9" w:rsidRPr="00076DFB" w:rsidRDefault="00F212F9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076DFB">
        <w:rPr>
          <w:rFonts w:ascii="Arial" w:hAnsi="Arial" w:cs="Arial"/>
          <w:sz w:val="24"/>
          <w:szCs w:val="24"/>
        </w:rPr>
        <w:t>enie paneli podłogowych w pokojach</w:t>
      </w:r>
      <w:r w:rsidRPr="00076DFB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076DFB" w:rsidRDefault="00253325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76DFB" w:rsidRDefault="000F7991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</w:t>
      </w:r>
      <w:r w:rsidR="00C05032" w:rsidRPr="00076DFB">
        <w:rPr>
          <w:rFonts w:ascii="Arial" w:hAnsi="Arial" w:cs="Arial"/>
          <w:sz w:val="24"/>
          <w:szCs w:val="24"/>
        </w:rPr>
        <w:t>iana zamka w skrzynce pocztowej</w:t>
      </w:r>
      <w:r w:rsidR="008F1BE6" w:rsidRPr="00076DFB">
        <w:rPr>
          <w:rFonts w:ascii="Arial" w:hAnsi="Arial" w:cs="Arial"/>
          <w:sz w:val="24"/>
          <w:szCs w:val="24"/>
        </w:rPr>
        <w:t xml:space="preserve"> – w razie potrzeby</w:t>
      </w:r>
      <w:r w:rsidR="00C05032" w:rsidRPr="00076DFB">
        <w:rPr>
          <w:rFonts w:ascii="Arial" w:hAnsi="Arial" w:cs="Arial"/>
          <w:sz w:val="24"/>
          <w:szCs w:val="24"/>
        </w:rPr>
        <w:t>.</w:t>
      </w:r>
    </w:p>
    <w:p w:rsidR="00253325" w:rsidRPr="00076DFB" w:rsidRDefault="00B436F3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</w:t>
      </w:r>
      <w:r w:rsidR="00E76563" w:rsidRPr="00076DFB">
        <w:rPr>
          <w:rFonts w:ascii="Arial" w:hAnsi="Arial" w:cs="Arial"/>
          <w:sz w:val="24"/>
          <w:szCs w:val="24"/>
        </w:rPr>
        <w:t>onanie instalacji dzw</w:t>
      </w:r>
      <w:r w:rsidR="0014359F" w:rsidRPr="00076DFB">
        <w:rPr>
          <w:rFonts w:ascii="Arial" w:hAnsi="Arial" w:cs="Arial"/>
          <w:sz w:val="24"/>
          <w:szCs w:val="24"/>
        </w:rPr>
        <w:t>onkowej, antenowe</w:t>
      </w:r>
      <w:r w:rsidR="001217C9" w:rsidRPr="00076DFB">
        <w:rPr>
          <w:rFonts w:ascii="Arial" w:hAnsi="Arial" w:cs="Arial"/>
          <w:sz w:val="24"/>
          <w:szCs w:val="24"/>
        </w:rPr>
        <w:t>j</w:t>
      </w:r>
      <w:r w:rsidR="0014359F" w:rsidRPr="00076DFB">
        <w:rPr>
          <w:rFonts w:ascii="Arial" w:hAnsi="Arial" w:cs="Arial"/>
          <w:sz w:val="24"/>
          <w:szCs w:val="24"/>
        </w:rPr>
        <w:t>, internetowej</w:t>
      </w:r>
      <w:r w:rsidRPr="00076DFB">
        <w:rPr>
          <w:rFonts w:ascii="Arial" w:hAnsi="Arial" w:cs="Arial"/>
          <w:sz w:val="24"/>
          <w:szCs w:val="24"/>
        </w:rPr>
        <w:t>.</w:t>
      </w:r>
    </w:p>
    <w:p w:rsidR="00542246" w:rsidRPr="00076DFB" w:rsidRDefault="00076DFB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S</w:t>
      </w:r>
      <w:r w:rsidR="00542246" w:rsidRPr="00076DFB">
        <w:rPr>
          <w:rFonts w:ascii="Arial" w:hAnsi="Arial" w:cs="Arial"/>
          <w:sz w:val="24"/>
          <w:szCs w:val="24"/>
        </w:rPr>
        <w:t>prawdzenie instalacji domofonowej</w:t>
      </w:r>
      <w:r w:rsidRPr="00076DFB">
        <w:rPr>
          <w:rFonts w:ascii="Arial" w:hAnsi="Arial" w:cs="Arial"/>
          <w:sz w:val="24"/>
          <w:szCs w:val="24"/>
        </w:rPr>
        <w:t xml:space="preserve"> oraz zakup nowej słuchawki domofonowej.</w:t>
      </w:r>
    </w:p>
    <w:p w:rsidR="00241A1A" w:rsidRPr="00076DFB" w:rsidRDefault="00241A1A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76DFB">
        <w:rPr>
          <w:rFonts w:ascii="Arial" w:hAnsi="Arial" w:cs="Arial"/>
          <w:sz w:val="24"/>
          <w:szCs w:val="24"/>
        </w:rPr>
        <w:t>jącego budynek przy</w:t>
      </w:r>
      <w:r w:rsidR="00A24DF6" w:rsidRPr="00076DFB">
        <w:rPr>
          <w:rFonts w:ascii="Arial" w:hAnsi="Arial" w:cs="Arial"/>
          <w:sz w:val="24"/>
          <w:szCs w:val="24"/>
        </w:rPr>
        <w:t xml:space="preserve"> </w:t>
      </w:r>
      <w:r w:rsidR="00E77124">
        <w:rPr>
          <w:rFonts w:ascii="Arial" w:hAnsi="Arial" w:cs="Arial"/>
          <w:sz w:val="24"/>
          <w:szCs w:val="24"/>
        </w:rPr>
        <w:br/>
      </w:r>
      <w:r w:rsidR="00A24DF6" w:rsidRPr="00076DFB">
        <w:rPr>
          <w:rFonts w:ascii="Arial" w:hAnsi="Arial" w:cs="Arial"/>
          <w:sz w:val="24"/>
          <w:szCs w:val="24"/>
        </w:rPr>
        <w:t xml:space="preserve">ul. </w:t>
      </w:r>
      <w:r w:rsidR="00B429F3">
        <w:rPr>
          <w:rFonts w:ascii="Arial" w:hAnsi="Arial" w:cs="Arial"/>
          <w:sz w:val="24"/>
          <w:szCs w:val="24"/>
        </w:rPr>
        <w:t>Astronautów 2.</w:t>
      </w:r>
    </w:p>
    <w:p w:rsidR="00DE3229" w:rsidRPr="00076DFB" w:rsidRDefault="00B21E0E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finansowa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8528DC" w:rsidRPr="00076DFB" w:rsidRDefault="00DE3229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076DFB" w:rsidRDefault="00E617FE" w:rsidP="00076DFB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076DFB" w:rsidRDefault="00F84256" w:rsidP="00076D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Szacowanie wartości remontu ogółem: </w:t>
      </w:r>
      <w:r w:rsidR="00E77124">
        <w:rPr>
          <w:rFonts w:ascii="Arial" w:hAnsi="Arial" w:cs="Arial"/>
          <w:sz w:val="24"/>
          <w:szCs w:val="24"/>
        </w:rPr>
        <w:t>53</w:t>
      </w:r>
      <w:r w:rsidR="00076DFB">
        <w:rPr>
          <w:rFonts w:ascii="Arial" w:hAnsi="Arial" w:cs="Arial"/>
          <w:sz w:val="24"/>
          <w:szCs w:val="24"/>
        </w:rPr>
        <w:t>.</w:t>
      </w:r>
      <w:r w:rsidR="00E77124">
        <w:rPr>
          <w:rFonts w:ascii="Arial" w:hAnsi="Arial" w:cs="Arial"/>
          <w:sz w:val="24"/>
          <w:szCs w:val="24"/>
        </w:rPr>
        <w:t>5</w:t>
      </w:r>
      <w:r w:rsidRPr="00076DFB">
        <w:rPr>
          <w:rFonts w:ascii="Arial" w:hAnsi="Arial" w:cs="Arial"/>
          <w:sz w:val="24"/>
          <w:szCs w:val="24"/>
        </w:rPr>
        <w:t>00</w:t>
      </w:r>
      <w:r w:rsidR="00076DFB">
        <w:rPr>
          <w:rFonts w:ascii="Arial" w:hAnsi="Arial" w:cs="Arial"/>
          <w:sz w:val="24"/>
          <w:szCs w:val="24"/>
        </w:rPr>
        <w:t>,00</w:t>
      </w:r>
      <w:r w:rsidRPr="00076DFB">
        <w:rPr>
          <w:rFonts w:ascii="Arial" w:hAnsi="Arial" w:cs="Arial"/>
          <w:sz w:val="24"/>
          <w:szCs w:val="24"/>
        </w:rPr>
        <w:t xml:space="preserve"> zł</w:t>
      </w:r>
    </w:p>
    <w:p w:rsidR="00FC6ADC" w:rsidRPr="00076DFB" w:rsidRDefault="00FC6ADC" w:rsidP="00076D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Uwagi:</w:t>
      </w:r>
    </w:p>
    <w:p w:rsidR="00F212F9" w:rsidRPr="00076DFB" w:rsidRDefault="00F212F9" w:rsidP="00076DF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76DFB" w:rsidRPr="00076DFB" w:rsidRDefault="00076DFB" w:rsidP="00076DF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76DFB" w:rsidRPr="00076DFB" w:rsidRDefault="00076DFB" w:rsidP="00076DF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076DFB" w:rsidRDefault="00185D4C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>w mieszkaniu.</w:t>
      </w:r>
    </w:p>
    <w:p w:rsidR="00F84256" w:rsidRPr="00076DFB" w:rsidRDefault="00F8425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076DFB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73206B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06934"/>
    <w:rsid w:val="000276D1"/>
    <w:rsid w:val="00075684"/>
    <w:rsid w:val="00076DFB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A1C9D"/>
    <w:rsid w:val="001A5960"/>
    <w:rsid w:val="001B3944"/>
    <w:rsid w:val="002225BC"/>
    <w:rsid w:val="00231440"/>
    <w:rsid w:val="00241A1A"/>
    <w:rsid w:val="00253325"/>
    <w:rsid w:val="00297060"/>
    <w:rsid w:val="002A0B0E"/>
    <w:rsid w:val="00316A53"/>
    <w:rsid w:val="00337F52"/>
    <w:rsid w:val="00344752"/>
    <w:rsid w:val="003650A7"/>
    <w:rsid w:val="00392E41"/>
    <w:rsid w:val="003B4351"/>
    <w:rsid w:val="003E0B5C"/>
    <w:rsid w:val="004179EE"/>
    <w:rsid w:val="00494953"/>
    <w:rsid w:val="004C7C3E"/>
    <w:rsid w:val="004E61CE"/>
    <w:rsid w:val="004F3BC4"/>
    <w:rsid w:val="004F6FA0"/>
    <w:rsid w:val="004F7B3C"/>
    <w:rsid w:val="0050019E"/>
    <w:rsid w:val="00502D8B"/>
    <w:rsid w:val="00535BC3"/>
    <w:rsid w:val="00542246"/>
    <w:rsid w:val="00585A24"/>
    <w:rsid w:val="005A2C72"/>
    <w:rsid w:val="005C1A2A"/>
    <w:rsid w:val="00613F39"/>
    <w:rsid w:val="00685117"/>
    <w:rsid w:val="00694DC4"/>
    <w:rsid w:val="006B13E1"/>
    <w:rsid w:val="006F1306"/>
    <w:rsid w:val="007277F1"/>
    <w:rsid w:val="007302F3"/>
    <w:rsid w:val="00735C47"/>
    <w:rsid w:val="00750FAE"/>
    <w:rsid w:val="007852DE"/>
    <w:rsid w:val="00793085"/>
    <w:rsid w:val="007B1A88"/>
    <w:rsid w:val="007C1FD7"/>
    <w:rsid w:val="007C66A3"/>
    <w:rsid w:val="007E1176"/>
    <w:rsid w:val="007F7A6E"/>
    <w:rsid w:val="0084446F"/>
    <w:rsid w:val="008509AE"/>
    <w:rsid w:val="008528DC"/>
    <w:rsid w:val="008640FB"/>
    <w:rsid w:val="00884024"/>
    <w:rsid w:val="008F1BE6"/>
    <w:rsid w:val="00975E5D"/>
    <w:rsid w:val="009810C2"/>
    <w:rsid w:val="009C029F"/>
    <w:rsid w:val="00A05304"/>
    <w:rsid w:val="00A24DF6"/>
    <w:rsid w:val="00A34B6F"/>
    <w:rsid w:val="00A85CDA"/>
    <w:rsid w:val="00AA0020"/>
    <w:rsid w:val="00AA14B7"/>
    <w:rsid w:val="00AD1CCF"/>
    <w:rsid w:val="00AF401E"/>
    <w:rsid w:val="00AF7A97"/>
    <w:rsid w:val="00B21E0E"/>
    <w:rsid w:val="00B31DD9"/>
    <w:rsid w:val="00B33672"/>
    <w:rsid w:val="00B429F3"/>
    <w:rsid w:val="00B436F3"/>
    <w:rsid w:val="00B44A25"/>
    <w:rsid w:val="00B51F4A"/>
    <w:rsid w:val="00B71074"/>
    <w:rsid w:val="00BB2185"/>
    <w:rsid w:val="00BC191F"/>
    <w:rsid w:val="00BC2683"/>
    <w:rsid w:val="00BD0F2B"/>
    <w:rsid w:val="00BF7485"/>
    <w:rsid w:val="00C05032"/>
    <w:rsid w:val="00C06DE0"/>
    <w:rsid w:val="00C3315B"/>
    <w:rsid w:val="00C34E92"/>
    <w:rsid w:val="00C43C51"/>
    <w:rsid w:val="00C50703"/>
    <w:rsid w:val="00C74BCF"/>
    <w:rsid w:val="00CC2B00"/>
    <w:rsid w:val="00CD5B89"/>
    <w:rsid w:val="00CF7641"/>
    <w:rsid w:val="00D001D9"/>
    <w:rsid w:val="00D130C1"/>
    <w:rsid w:val="00DC6DBB"/>
    <w:rsid w:val="00DE3229"/>
    <w:rsid w:val="00DE4D85"/>
    <w:rsid w:val="00E0051C"/>
    <w:rsid w:val="00E010F6"/>
    <w:rsid w:val="00E01F0D"/>
    <w:rsid w:val="00E13DBB"/>
    <w:rsid w:val="00E31B8B"/>
    <w:rsid w:val="00E61514"/>
    <w:rsid w:val="00E617FE"/>
    <w:rsid w:val="00E73307"/>
    <w:rsid w:val="00E76563"/>
    <w:rsid w:val="00E77124"/>
    <w:rsid w:val="00E95250"/>
    <w:rsid w:val="00F212F9"/>
    <w:rsid w:val="00F424E3"/>
    <w:rsid w:val="00F5400D"/>
    <w:rsid w:val="00F67C01"/>
    <w:rsid w:val="00F84256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2171D"/>
  <w15:docId w15:val="{854FB7E1-7A20-456C-8BB9-6B3CC000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5528752B.dotm</Template>
  <TotalTime>7</TotalTime>
  <Pages>4</Pages>
  <Words>970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4</cp:revision>
  <cp:lastPrinted>2026-01-15T13:33:00Z</cp:lastPrinted>
  <dcterms:created xsi:type="dcterms:W3CDTF">2026-01-15T11:29:00Z</dcterms:created>
  <dcterms:modified xsi:type="dcterms:W3CDTF">2026-01-22T07:14:00Z</dcterms:modified>
</cp:coreProperties>
</file>