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A4441">
        <w:rPr>
          <w:rFonts w:ascii="Arial" w:hAnsi="Arial" w:cs="Arial"/>
          <w:b/>
          <w:sz w:val="24"/>
          <w:szCs w:val="24"/>
        </w:rPr>
        <w:t>Kadetów 3c/2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9A4441">
        <w:rPr>
          <w:rFonts w:ascii="Arial" w:hAnsi="Arial" w:cs="Arial"/>
          <w:sz w:val="24"/>
          <w:szCs w:val="24"/>
        </w:rPr>
        <w:t>58,42 m²</w:t>
      </w:r>
    </w:p>
    <w:p w:rsidR="00F5400D" w:rsidRPr="00E010F6" w:rsidRDefault="00931B74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9A4441">
        <w:rPr>
          <w:rFonts w:ascii="Arial" w:hAnsi="Arial" w:cs="Arial"/>
          <w:sz w:val="24"/>
          <w:szCs w:val="24"/>
        </w:rPr>
        <w:t>41,67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B5ED6">
        <w:rPr>
          <w:rFonts w:ascii="Arial" w:hAnsi="Arial" w:cs="Arial"/>
          <w:sz w:val="24"/>
          <w:szCs w:val="24"/>
        </w:rPr>
        <w:t xml:space="preserve">pokój 2, </w:t>
      </w:r>
      <w:r w:rsidR="009A4441">
        <w:rPr>
          <w:rFonts w:ascii="Arial" w:hAnsi="Arial" w:cs="Arial"/>
          <w:sz w:val="24"/>
          <w:szCs w:val="24"/>
        </w:rPr>
        <w:t xml:space="preserve">pokój 3, </w:t>
      </w:r>
      <w:r w:rsidR="006358B9">
        <w:rPr>
          <w:rFonts w:ascii="Arial" w:hAnsi="Arial" w:cs="Arial"/>
          <w:sz w:val="24"/>
          <w:szCs w:val="24"/>
        </w:rPr>
        <w:t xml:space="preserve">kuchnia, łazienka, </w:t>
      </w:r>
      <w:r w:rsidR="00F5400D" w:rsidRPr="00E010F6">
        <w:rPr>
          <w:rFonts w:ascii="Arial" w:hAnsi="Arial" w:cs="Arial"/>
          <w:sz w:val="24"/>
          <w:szCs w:val="24"/>
        </w:rPr>
        <w:t>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9A4441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897C8E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</w:t>
      </w:r>
      <w:r w:rsidR="00FB5ED6">
        <w:rPr>
          <w:rFonts w:ascii="Arial" w:hAnsi="Arial" w:cs="Arial"/>
          <w:sz w:val="24"/>
          <w:szCs w:val="24"/>
        </w:rPr>
        <w:t>,</w:t>
      </w:r>
      <w:r w:rsidR="00670491">
        <w:rPr>
          <w:rFonts w:ascii="Arial" w:hAnsi="Arial" w:cs="Arial"/>
          <w:sz w:val="24"/>
          <w:szCs w:val="24"/>
        </w:rPr>
        <w:t xml:space="preserve"> linoleum</w:t>
      </w:r>
      <w:r w:rsidR="00FB5ED6">
        <w:rPr>
          <w:rFonts w:ascii="Arial" w:hAnsi="Arial" w:cs="Arial"/>
          <w:sz w:val="24"/>
          <w:szCs w:val="24"/>
        </w:rPr>
        <w:t xml:space="preserve"> oraz sufitów podwieszanych</w:t>
      </w:r>
      <w:r w:rsidR="00670491">
        <w:rPr>
          <w:rFonts w:ascii="Arial" w:hAnsi="Arial" w:cs="Arial"/>
          <w:sz w:val="24"/>
          <w:szCs w:val="24"/>
        </w:rPr>
        <w:t>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FB5ED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FB5ED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D762A6">
        <w:rPr>
          <w:rFonts w:ascii="Arial" w:hAnsi="Arial" w:cs="Arial"/>
          <w:sz w:val="24"/>
          <w:szCs w:val="24"/>
        </w:rPr>
        <w:t>D</w:t>
      </w:r>
      <w:r w:rsidR="009A4441">
        <w:rPr>
          <w:rFonts w:ascii="Arial" w:hAnsi="Arial" w:cs="Arial"/>
          <w:sz w:val="24"/>
          <w:szCs w:val="24"/>
        </w:rPr>
        <w:t>emontaż zabudowy w przedpokoju, łazience oraz kuchni. Wymiana parapetów wewnętrznych</w:t>
      </w:r>
      <w:r w:rsidR="009A4441" w:rsidRPr="00897C8E">
        <w:rPr>
          <w:rFonts w:ascii="Arial" w:hAnsi="Arial" w:cs="Arial"/>
          <w:sz w:val="24"/>
          <w:szCs w:val="24"/>
        </w:rPr>
        <w:t>.</w:t>
      </w:r>
      <w:r w:rsidR="008B3E17" w:rsidRPr="00897C8E">
        <w:rPr>
          <w:rFonts w:ascii="Arial" w:hAnsi="Arial" w:cs="Arial"/>
          <w:sz w:val="24"/>
          <w:szCs w:val="24"/>
        </w:rPr>
        <w:t xml:space="preserve"> </w:t>
      </w:r>
      <w:r w:rsidR="006358B9" w:rsidRPr="00897C8E">
        <w:rPr>
          <w:rFonts w:ascii="Arial" w:hAnsi="Arial" w:cs="Arial"/>
          <w:sz w:val="24"/>
          <w:szCs w:val="24"/>
        </w:rPr>
        <w:t xml:space="preserve">Demontaż ścianki między łazienką a WC celem przywrócenia </w:t>
      </w:r>
      <w:r w:rsidR="00E3251A" w:rsidRPr="00897C8E">
        <w:rPr>
          <w:rFonts w:ascii="Arial" w:hAnsi="Arial" w:cs="Arial"/>
          <w:sz w:val="24"/>
          <w:szCs w:val="24"/>
        </w:rPr>
        <w:t xml:space="preserve">pomieszczenia </w:t>
      </w:r>
      <w:r w:rsidR="006358B9" w:rsidRPr="00897C8E">
        <w:rPr>
          <w:rFonts w:ascii="Arial" w:hAnsi="Arial" w:cs="Arial"/>
          <w:sz w:val="24"/>
          <w:szCs w:val="24"/>
        </w:rPr>
        <w:t xml:space="preserve">łazienki do </w:t>
      </w:r>
      <w:r w:rsidR="00E3251A" w:rsidRPr="00897C8E">
        <w:rPr>
          <w:rFonts w:ascii="Arial" w:hAnsi="Arial" w:cs="Arial"/>
          <w:sz w:val="24"/>
          <w:szCs w:val="24"/>
        </w:rPr>
        <w:t xml:space="preserve">stanu </w:t>
      </w:r>
      <w:r w:rsidR="006358B9" w:rsidRPr="00897C8E">
        <w:rPr>
          <w:rFonts w:ascii="Arial" w:hAnsi="Arial" w:cs="Arial"/>
          <w:sz w:val="24"/>
          <w:szCs w:val="24"/>
        </w:rPr>
        <w:t>pierwotnego</w:t>
      </w:r>
      <w:r w:rsidR="00E3251A" w:rsidRPr="00897C8E">
        <w:rPr>
          <w:rFonts w:ascii="Arial" w:hAnsi="Arial" w:cs="Arial"/>
          <w:sz w:val="24"/>
          <w:szCs w:val="24"/>
        </w:rPr>
        <w:t xml:space="preserve">. Zamurowanie drzwi do pomieszczenia </w:t>
      </w:r>
      <w:r w:rsidR="00897C8E">
        <w:rPr>
          <w:rFonts w:ascii="Arial" w:hAnsi="Arial" w:cs="Arial"/>
          <w:sz w:val="24"/>
          <w:szCs w:val="24"/>
        </w:rPr>
        <w:t>WC</w:t>
      </w:r>
      <w:r w:rsidR="00897C8E" w:rsidRPr="00897C8E">
        <w:rPr>
          <w:rFonts w:ascii="Arial" w:hAnsi="Arial" w:cs="Arial"/>
          <w:sz w:val="24"/>
          <w:szCs w:val="24"/>
        </w:rPr>
        <w:t>.</w:t>
      </w:r>
      <w:r w:rsidR="00E3251A" w:rsidRPr="00897C8E">
        <w:rPr>
          <w:rFonts w:ascii="Arial" w:hAnsi="Arial" w:cs="Arial"/>
          <w:sz w:val="24"/>
          <w:szCs w:val="24"/>
        </w:rPr>
        <w:t xml:space="preserve"> </w:t>
      </w:r>
      <w:r w:rsidR="00E3251A" w:rsidRPr="00897C8E">
        <w:rPr>
          <w:rFonts w:ascii="Arial" w:hAnsi="Arial" w:cs="Arial"/>
          <w:sz w:val="24"/>
          <w:szCs w:val="24"/>
        </w:rPr>
        <w:br/>
      </w:r>
      <w:r w:rsidR="008B3E17" w:rsidRPr="00897C8E">
        <w:rPr>
          <w:rFonts w:ascii="Arial" w:hAnsi="Arial" w:cs="Arial"/>
          <w:sz w:val="24"/>
          <w:szCs w:val="24"/>
        </w:rPr>
        <w:t>M</w:t>
      </w:r>
      <w:r w:rsidR="00E3251A" w:rsidRPr="00897C8E">
        <w:rPr>
          <w:rFonts w:ascii="Arial" w:hAnsi="Arial" w:cs="Arial"/>
          <w:sz w:val="24"/>
          <w:szCs w:val="24"/>
        </w:rPr>
        <w:t>ontaż drzwi</w:t>
      </w:r>
      <w:r w:rsidR="00897C8E">
        <w:rPr>
          <w:rFonts w:ascii="Arial" w:hAnsi="Arial" w:cs="Arial"/>
          <w:sz w:val="24"/>
          <w:szCs w:val="24"/>
        </w:rPr>
        <w:t xml:space="preserve"> do łazienki</w:t>
      </w:r>
      <w:r w:rsidR="00E3251A" w:rsidRPr="00897C8E">
        <w:rPr>
          <w:rFonts w:ascii="Arial" w:hAnsi="Arial" w:cs="Arial"/>
          <w:sz w:val="24"/>
          <w:szCs w:val="24"/>
        </w:rPr>
        <w:t xml:space="preserve"> 80</w:t>
      </w:r>
      <w:r w:rsidR="008B3E17" w:rsidRPr="00897C8E">
        <w:rPr>
          <w:rFonts w:ascii="Arial" w:hAnsi="Arial" w:cs="Arial"/>
          <w:sz w:val="24"/>
          <w:szCs w:val="24"/>
        </w:rPr>
        <w:t xml:space="preserve"> lewe/prawe otwierane na zewnątrz.</w:t>
      </w:r>
      <w:r w:rsidR="00E3251A" w:rsidRPr="00897C8E">
        <w:rPr>
          <w:rFonts w:ascii="Arial" w:hAnsi="Arial" w:cs="Arial"/>
          <w:sz w:val="24"/>
          <w:szCs w:val="24"/>
        </w:rPr>
        <w:t xml:space="preserve"> </w:t>
      </w:r>
    </w:p>
    <w:p w:rsidR="0094643E" w:rsidRDefault="0094643E" w:rsidP="0094643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>
        <w:rPr>
          <w:rFonts w:ascii="Arial" w:hAnsi="Arial" w:cs="Arial"/>
          <w:sz w:val="24"/>
          <w:szCs w:val="24"/>
        </w:rPr>
        <w:br/>
        <w:t xml:space="preserve">z montażem osprzętu i wykonaniem pomiarów elektrycznych. Wykonanie niezależnego gniazdka do kotła centralnego ogrzewania. Protokół </w:t>
      </w:r>
      <w:r>
        <w:rPr>
          <w:rFonts w:ascii="Arial" w:hAnsi="Arial" w:cs="Arial"/>
          <w:sz w:val="24"/>
          <w:szCs w:val="24"/>
        </w:rPr>
        <w:br/>
        <w:t xml:space="preserve">z pomiarów elektrycznych powinien być podpisany przez 2 niezależne osoby (eksploatacja i dozór) wraz z kserokopią uprawnień E i D </w:t>
      </w:r>
      <w:r>
        <w:rPr>
          <w:rFonts w:ascii="Arial" w:hAnsi="Arial" w:cs="Arial"/>
          <w:sz w:val="24"/>
          <w:szCs w:val="24"/>
        </w:rPr>
        <w:br/>
        <w:t xml:space="preserve">i świadectwem kalibracji urządzenia pomiarowego.  </w:t>
      </w:r>
      <w:r w:rsidR="007310C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Instalację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 xml:space="preserve">e. Demontaż </w:t>
      </w:r>
      <w:r w:rsidR="00603CC5">
        <w:rPr>
          <w:rFonts w:ascii="Arial" w:hAnsi="Arial" w:cs="Arial"/>
          <w:sz w:val="24"/>
          <w:szCs w:val="24"/>
        </w:rPr>
        <w:lastRenderedPageBreak/>
        <w:t>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  <w:r w:rsidR="0030082F">
        <w:rPr>
          <w:rFonts w:ascii="Arial" w:hAnsi="Arial" w:cs="Arial"/>
          <w:sz w:val="24"/>
          <w:szCs w:val="24"/>
        </w:rPr>
        <w:t>Montaż grzejników wraz</w:t>
      </w:r>
      <w:r w:rsidR="0070595F">
        <w:rPr>
          <w:rFonts w:ascii="Arial" w:hAnsi="Arial" w:cs="Arial"/>
          <w:sz w:val="24"/>
          <w:szCs w:val="24"/>
        </w:rPr>
        <w:t xml:space="preserve"> z zaworami termostatycznymi z </w:t>
      </w:r>
      <w:r w:rsidR="0030082F">
        <w:rPr>
          <w:rFonts w:ascii="Arial" w:hAnsi="Arial" w:cs="Arial"/>
          <w:sz w:val="24"/>
          <w:szCs w:val="24"/>
        </w:rPr>
        <w:t>głowicami i zaworami odcinającymi na powrocie.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10C4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DD0E44" w:rsidRPr="00DD0E44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>. Bateria niewymienialna 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ED3A14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 xml:space="preserve">prawe lub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>drzwi kuchenne:</w:t>
      </w:r>
      <w:r w:rsidR="002555E2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9A4441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897C8E">
        <w:rPr>
          <w:rFonts w:ascii="Arial" w:hAnsi="Arial" w:cs="Arial"/>
          <w:sz w:val="24"/>
          <w:szCs w:val="24"/>
        </w:rPr>
        <w:t xml:space="preserve">, </w:t>
      </w:r>
      <w:r w:rsidR="009A4441">
        <w:rPr>
          <w:rFonts w:ascii="Arial" w:hAnsi="Arial" w:cs="Arial"/>
          <w:sz w:val="24"/>
          <w:szCs w:val="24"/>
        </w:rPr>
        <w:t>drzwi łazienkowe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D01C8D" w:rsidRPr="00AF72D0">
        <w:rPr>
          <w:rFonts w:ascii="Arial" w:hAnsi="Arial" w:cs="Arial"/>
          <w:sz w:val="24"/>
          <w:szCs w:val="24"/>
        </w:rPr>
        <w:t>lewe</w:t>
      </w:r>
      <w:r w:rsidR="00897C8E">
        <w:rPr>
          <w:rFonts w:ascii="Arial" w:hAnsi="Arial" w:cs="Arial"/>
          <w:sz w:val="24"/>
          <w:szCs w:val="24"/>
        </w:rPr>
        <w:t>/prawe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="00897C8E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FB5ED6">
        <w:rPr>
          <w:rFonts w:ascii="Arial" w:hAnsi="Arial" w:cs="Arial"/>
          <w:sz w:val="24"/>
          <w:szCs w:val="24"/>
        </w:rPr>
        <w:t>Kadetów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FB5ED6" w:rsidRPr="00500FFD" w:rsidRDefault="00FB5ED6" w:rsidP="00FB5ED6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Pr="00EF1A8A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9A4441">
        <w:rPr>
          <w:rFonts w:ascii="Arial" w:hAnsi="Arial" w:cs="Arial"/>
          <w:sz w:val="24"/>
          <w:szCs w:val="24"/>
        </w:rPr>
        <w:t>71</w:t>
      </w:r>
      <w:r w:rsidR="00D01C8D">
        <w:rPr>
          <w:rFonts w:ascii="Arial" w:hAnsi="Arial" w:cs="Arial"/>
          <w:sz w:val="24"/>
          <w:szCs w:val="24"/>
        </w:rPr>
        <w:t>.</w:t>
      </w:r>
      <w:r w:rsidR="00AF72D0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C8E" w:rsidRDefault="00897C8E" w:rsidP="00305E56">
      <w:pPr>
        <w:spacing w:after="0" w:line="240" w:lineRule="auto"/>
      </w:pPr>
      <w:r>
        <w:separator/>
      </w:r>
    </w:p>
  </w:endnote>
  <w:endnote w:type="continuationSeparator" w:id="0">
    <w:p w:rsidR="00897C8E" w:rsidRDefault="00897C8E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C8E" w:rsidRDefault="00897C8E" w:rsidP="00305E56">
      <w:pPr>
        <w:spacing w:after="0" w:line="240" w:lineRule="auto"/>
      </w:pPr>
      <w:r>
        <w:separator/>
      </w:r>
    </w:p>
  </w:footnote>
  <w:footnote w:type="continuationSeparator" w:id="0">
    <w:p w:rsidR="00897C8E" w:rsidRDefault="00897C8E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555E2"/>
    <w:rsid w:val="00294E63"/>
    <w:rsid w:val="00297060"/>
    <w:rsid w:val="00297457"/>
    <w:rsid w:val="002A0B0E"/>
    <w:rsid w:val="002C02A3"/>
    <w:rsid w:val="002C51DF"/>
    <w:rsid w:val="002E7F71"/>
    <w:rsid w:val="002F3C24"/>
    <w:rsid w:val="002F6F76"/>
    <w:rsid w:val="0030082F"/>
    <w:rsid w:val="00302F72"/>
    <w:rsid w:val="00305E56"/>
    <w:rsid w:val="00316A0D"/>
    <w:rsid w:val="00316A53"/>
    <w:rsid w:val="003216A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A0635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358B9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0595F"/>
    <w:rsid w:val="00713341"/>
    <w:rsid w:val="0071338A"/>
    <w:rsid w:val="007302F3"/>
    <w:rsid w:val="007310C4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44FB"/>
    <w:rsid w:val="008509AE"/>
    <w:rsid w:val="008528DC"/>
    <w:rsid w:val="008640FB"/>
    <w:rsid w:val="00873C9E"/>
    <w:rsid w:val="00884024"/>
    <w:rsid w:val="00897C8E"/>
    <w:rsid w:val="008B3E17"/>
    <w:rsid w:val="008D1BD8"/>
    <w:rsid w:val="008D3DB6"/>
    <w:rsid w:val="008F1BE6"/>
    <w:rsid w:val="00923C82"/>
    <w:rsid w:val="00931B74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A4441"/>
    <w:rsid w:val="009B6A0F"/>
    <w:rsid w:val="009B7F89"/>
    <w:rsid w:val="009C1DEF"/>
    <w:rsid w:val="009C4BD0"/>
    <w:rsid w:val="009D40EB"/>
    <w:rsid w:val="009F17CC"/>
    <w:rsid w:val="009F76D8"/>
    <w:rsid w:val="00A0028E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C1BC0"/>
    <w:rsid w:val="00AD1CCF"/>
    <w:rsid w:val="00AF401E"/>
    <w:rsid w:val="00AF72D0"/>
    <w:rsid w:val="00AF7A97"/>
    <w:rsid w:val="00B12524"/>
    <w:rsid w:val="00B20B40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3251A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262DE8-38CE-4441-8612-634802A3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F06D9EB8.dotm</Template>
  <TotalTime>1</TotalTime>
  <Pages>4</Pages>
  <Words>987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Ewa Mrowiec</cp:lastModifiedBy>
  <cp:revision>2</cp:revision>
  <cp:lastPrinted>2026-03-10T06:56:00Z</cp:lastPrinted>
  <dcterms:created xsi:type="dcterms:W3CDTF">2026-03-13T09:53:00Z</dcterms:created>
  <dcterms:modified xsi:type="dcterms:W3CDTF">2026-03-13T09:53:00Z</dcterms:modified>
</cp:coreProperties>
</file>