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C75016">
        <w:rPr>
          <w:rFonts w:ascii="Arial" w:hAnsi="Arial" w:cs="Arial"/>
          <w:b/>
          <w:sz w:val="24"/>
          <w:szCs w:val="24"/>
        </w:rPr>
        <w:t>3a/6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C75016">
        <w:rPr>
          <w:rFonts w:ascii="Arial" w:hAnsi="Arial" w:cs="Arial"/>
          <w:sz w:val="24"/>
          <w:szCs w:val="24"/>
        </w:rPr>
        <w:t xml:space="preserve">48,50 </w:t>
      </w:r>
      <w:proofErr w:type="spellStart"/>
      <w:r w:rsidR="00C75016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mieszkalna:  </w:t>
      </w:r>
      <w:r w:rsidR="00C75016">
        <w:rPr>
          <w:rFonts w:ascii="Arial" w:hAnsi="Arial" w:cs="Arial"/>
          <w:sz w:val="24"/>
          <w:szCs w:val="24"/>
        </w:rPr>
        <w:t xml:space="preserve">28,21 </w:t>
      </w:r>
      <w:proofErr w:type="spellStart"/>
      <w:r w:rsidR="00C75016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C75016">
        <w:rPr>
          <w:rFonts w:ascii="Arial" w:hAnsi="Arial" w:cs="Arial"/>
          <w:sz w:val="24"/>
          <w:szCs w:val="24"/>
        </w:rPr>
        <w:t xml:space="preserve">pokój 2,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Kondygnacja : </w:t>
      </w:r>
      <w:r w:rsidR="004D56C0" w:rsidRPr="009F60BF">
        <w:rPr>
          <w:rFonts w:ascii="Arial" w:hAnsi="Arial" w:cs="Arial"/>
          <w:sz w:val="24"/>
          <w:szCs w:val="24"/>
        </w:rPr>
        <w:t>piętro I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F60BF" w:rsidRPr="009F60BF" w:rsidRDefault="005C1A2A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 xml:space="preserve">. </w:t>
      </w:r>
      <w:r w:rsidR="00C75016">
        <w:rPr>
          <w:rFonts w:ascii="Arial" w:hAnsi="Arial" w:cs="Arial"/>
          <w:sz w:val="24"/>
          <w:szCs w:val="24"/>
        </w:rPr>
        <w:t xml:space="preserve">Skucie płytek. Demontaż sufitów podwieszanych. </w:t>
      </w:r>
      <w:r w:rsidR="008F1BE6" w:rsidRPr="009F60BF">
        <w:rPr>
          <w:rFonts w:ascii="Arial" w:hAnsi="Arial" w:cs="Arial"/>
          <w:sz w:val="24"/>
          <w:szCs w:val="24"/>
        </w:rPr>
        <w:t>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C75016">
        <w:rPr>
          <w:rFonts w:ascii="Arial" w:hAnsi="Arial" w:cs="Arial"/>
          <w:sz w:val="24"/>
          <w:szCs w:val="24"/>
        </w:rPr>
        <w:t xml:space="preserve">Demontaż zabudowy w łazience oraz </w:t>
      </w:r>
      <w:r w:rsidR="00CD4567">
        <w:rPr>
          <w:rFonts w:ascii="Arial" w:hAnsi="Arial" w:cs="Arial"/>
          <w:sz w:val="24"/>
          <w:szCs w:val="24"/>
        </w:rPr>
        <w:t xml:space="preserve">w </w:t>
      </w:r>
      <w:r w:rsidR="00C75016">
        <w:rPr>
          <w:rFonts w:ascii="Arial" w:hAnsi="Arial" w:cs="Arial"/>
          <w:sz w:val="24"/>
          <w:szCs w:val="24"/>
        </w:rPr>
        <w:t xml:space="preserve">przedpokoju (pawlacze).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</w:t>
      </w:r>
      <w:r w:rsidR="00C75016">
        <w:rPr>
          <w:rFonts w:ascii="Arial" w:hAnsi="Arial" w:cs="Arial"/>
          <w:sz w:val="24"/>
          <w:szCs w:val="24"/>
        </w:rPr>
        <w:t xml:space="preserve">azience </w:t>
      </w:r>
      <w:r w:rsidR="00CD4567">
        <w:rPr>
          <w:rFonts w:ascii="Arial" w:hAnsi="Arial" w:cs="Arial"/>
          <w:sz w:val="24"/>
          <w:szCs w:val="24"/>
        </w:rPr>
        <w:br/>
      </w:r>
      <w:r w:rsidR="00C75016">
        <w:rPr>
          <w:rFonts w:ascii="Arial" w:hAnsi="Arial" w:cs="Arial"/>
          <w:sz w:val="24"/>
          <w:szCs w:val="24"/>
        </w:rPr>
        <w:t>do wysokości minimum 2 metrów bieżących.</w:t>
      </w:r>
      <w:r w:rsidR="00DD5EE2">
        <w:rPr>
          <w:rFonts w:ascii="Arial" w:hAnsi="Arial" w:cs="Arial"/>
          <w:sz w:val="24"/>
          <w:szCs w:val="24"/>
        </w:rPr>
        <w:t xml:space="preserve"> </w:t>
      </w:r>
      <w:r w:rsidR="00940A7B">
        <w:rPr>
          <w:rFonts w:ascii="Arial" w:hAnsi="Arial" w:cs="Arial"/>
          <w:sz w:val="24"/>
          <w:szCs w:val="24"/>
        </w:rPr>
        <w:t xml:space="preserve"> </w:t>
      </w:r>
    </w:p>
    <w:p w:rsidR="00DE60CB" w:rsidRPr="009F60BF" w:rsidRDefault="004179E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wraz z niezależnym gniazdkiem </w:t>
      </w:r>
      <w:r w:rsidR="009F60BF">
        <w:rPr>
          <w:rFonts w:ascii="Arial" w:hAnsi="Arial" w:cs="Arial"/>
          <w:sz w:val="24"/>
          <w:szCs w:val="24"/>
        </w:rPr>
        <w:br/>
      </w:r>
      <w:r w:rsidR="002045BE" w:rsidRPr="009F60BF">
        <w:rPr>
          <w:rFonts w:ascii="Arial" w:hAnsi="Arial" w:cs="Arial"/>
          <w:sz w:val="24"/>
          <w:szCs w:val="24"/>
        </w:rPr>
        <w:t>do kotła centralnego ogrzewania</w:t>
      </w:r>
      <w:r w:rsidR="00884024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DE60CB" w:rsidRPr="009F60BF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DE60CB" w:rsidRPr="009F60BF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E60CB" w:rsidRPr="009F60BF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instalacji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alizacyjnej</w:t>
      </w:r>
      <w:r w:rsidRPr="009F60BF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9F60BF">
        <w:rPr>
          <w:rFonts w:ascii="Arial" w:hAnsi="Arial" w:cs="Arial"/>
          <w:sz w:val="24"/>
          <w:szCs w:val="24"/>
        </w:rPr>
        <w:t xml:space="preserve"> nowych</w:t>
      </w:r>
      <w:r w:rsidR="00C05032" w:rsidRPr="009F60BF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9F60BF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7D3299">
        <w:rPr>
          <w:rFonts w:ascii="Arial" w:hAnsi="Arial" w:cs="Arial"/>
          <w:sz w:val="24"/>
          <w:szCs w:val="24"/>
        </w:rPr>
        <w:t xml:space="preserve">lewozmywaka i baterii (kuchnia i </w:t>
      </w:r>
      <w:r w:rsidR="004179EE" w:rsidRPr="009F60BF">
        <w:rPr>
          <w:rFonts w:ascii="Arial" w:hAnsi="Arial" w:cs="Arial"/>
          <w:sz w:val="24"/>
          <w:szCs w:val="24"/>
        </w:rPr>
        <w:t xml:space="preserve"> łazienka).</w:t>
      </w:r>
      <w:r w:rsidR="00DE3229" w:rsidRPr="009F60BF">
        <w:rPr>
          <w:rFonts w:ascii="Arial" w:hAnsi="Arial" w:cs="Arial"/>
          <w:sz w:val="24"/>
          <w:szCs w:val="24"/>
        </w:rPr>
        <w:t xml:space="preserve"> </w:t>
      </w:r>
      <w:r w:rsidR="00CF1A9B" w:rsidRPr="009F60BF">
        <w:rPr>
          <w:rFonts w:ascii="Arial" w:hAnsi="Arial" w:cs="Arial"/>
          <w:sz w:val="24"/>
          <w:szCs w:val="24"/>
        </w:rPr>
        <w:t>W przypadku zabudowy pionu wod</w:t>
      </w:r>
      <w:r w:rsidR="00DE60CB" w:rsidRPr="009F60BF">
        <w:rPr>
          <w:rFonts w:ascii="Arial" w:hAnsi="Arial" w:cs="Arial"/>
          <w:sz w:val="24"/>
          <w:szCs w:val="24"/>
        </w:rPr>
        <w:t xml:space="preserve">no 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</w:t>
      </w:r>
      <w:r w:rsidR="009F60BF">
        <w:rPr>
          <w:rFonts w:ascii="Arial" w:hAnsi="Arial" w:cs="Arial"/>
          <w:sz w:val="24"/>
          <w:szCs w:val="24"/>
        </w:rPr>
        <w:br/>
      </w:r>
      <w:r w:rsidR="00CF1A9B" w:rsidRPr="009F60BF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9F60BF">
        <w:rPr>
          <w:rFonts w:ascii="Arial" w:hAnsi="Arial" w:cs="Arial"/>
          <w:sz w:val="24"/>
          <w:szCs w:val="24"/>
        </w:rPr>
        <w:t xml:space="preserve"> </w:t>
      </w:r>
      <w:r w:rsidR="00DE60CB" w:rsidRPr="009F60BF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>
        <w:rPr>
          <w:rFonts w:ascii="Arial" w:hAnsi="Arial" w:cs="Arial"/>
          <w:sz w:val="24"/>
          <w:szCs w:val="24"/>
        </w:rPr>
        <w:br/>
      </w:r>
      <w:r w:rsidR="00DE60CB" w:rsidRPr="009F60BF">
        <w:rPr>
          <w:rFonts w:ascii="Arial" w:hAnsi="Arial" w:cs="Arial"/>
          <w:sz w:val="24"/>
          <w:szCs w:val="24"/>
        </w:rPr>
        <w:t xml:space="preserve">z uwagi, iż Wynajmujący nie zezwala na wykonanie odpływu liniowego. </w:t>
      </w:r>
      <w:r w:rsidR="00DE60CB" w:rsidRPr="009F60BF">
        <w:rPr>
          <w:rFonts w:ascii="Arial" w:hAnsi="Arial" w:cs="Arial"/>
          <w:sz w:val="24"/>
          <w:szCs w:val="24"/>
        </w:rPr>
        <w:lastRenderedPageBreak/>
        <w:t>Zabrania się rozkuwania poziomego stropu celem położenia instalacji wodno-kanalizacyjnej.</w:t>
      </w:r>
    </w:p>
    <w:p w:rsidR="009F60BF" w:rsidRPr="009F60BF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CD4567" w:rsidRPr="00CD4567" w:rsidRDefault="00F629B5" w:rsidP="00940A7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Wykonanie nowej</w:t>
      </w:r>
      <w:r w:rsidR="00940A7B" w:rsidRPr="00940A7B">
        <w:rPr>
          <w:rFonts w:ascii="Arial" w:hAnsi="Arial" w:cs="Arial"/>
          <w:sz w:val="24"/>
          <w:szCs w:val="24"/>
        </w:rPr>
        <w:t xml:space="preserve"> instalacji gazowej </w:t>
      </w:r>
      <w:r w:rsidR="001B2146">
        <w:rPr>
          <w:rFonts w:ascii="Arial" w:hAnsi="Arial" w:cs="Arial"/>
          <w:sz w:val="24"/>
          <w:szCs w:val="24"/>
        </w:rPr>
        <w:t xml:space="preserve"> </w:t>
      </w:r>
      <w:r w:rsidR="00940A7B" w:rsidRPr="00940A7B">
        <w:rPr>
          <w:rFonts w:ascii="Arial" w:hAnsi="Arial" w:cs="Arial"/>
          <w:sz w:val="24"/>
          <w:szCs w:val="24"/>
        </w:rPr>
        <w:t>do kuchni</w:t>
      </w:r>
      <w:r w:rsidR="00CD45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zakończonej zaworem odcinającym </w:t>
      </w:r>
      <w:r w:rsidR="00CD4567">
        <w:rPr>
          <w:rFonts w:ascii="Arial" w:hAnsi="Arial" w:cs="Arial"/>
          <w:sz w:val="24"/>
          <w:szCs w:val="24"/>
        </w:rPr>
        <w:t>(w miedzi na zacisk)</w:t>
      </w:r>
      <w:r w:rsidR="00940A7B" w:rsidRPr="00940A7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Zawór musi być umieszczony </w:t>
      </w:r>
      <w:r>
        <w:rPr>
          <w:rFonts w:ascii="Arial" w:hAnsi="Arial" w:cs="Arial"/>
          <w:sz w:val="24"/>
          <w:szCs w:val="24"/>
        </w:rPr>
        <w:br/>
        <w:t>w dostępnym i widocznym miejscu.</w:t>
      </w:r>
    </w:p>
    <w:p w:rsidR="00DE60CB" w:rsidRPr="00940A7B" w:rsidRDefault="00940A7B" w:rsidP="00CD456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40A7B">
        <w:rPr>
          <w:rFonts w:ascii="Arial" w:hAnsi="Arial" w:cs="Arial"/>
          <w:sz w:val="24"/>
          <w:szCs w:val="24"/>
        </w:rPr>
        <w:t>Zakup i montaż nowej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kuchenki gazowej  4-palnikowej.</w:t>
      </w:r>
    </w:p>
    <w:p w:rsidR="00D90C88" w:rsidRPr="00F629B5" w:rsidRDefault="00940A7B" w:rsidP="00940A7B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629B5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Pr="00F629B5">
        <w:rPr>
          <w:rFonts w:ascii="Arial" w:hAnsi="Arial" w:cs="Arial"/>
          <w:sz w:val="24"/>
          <w:szCs w:val="24"/>
        </w:rPr>
        <w:br/>
        <w:t>od daty wystawienia protokołu</w:t>
      </w:r>
      <w:r w:rsidRPr="00F629B5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  <w:r w:rsidRPr="00F629B5">
        <w:rPr>
          <w:rFonts w:ascii="Arial" w:hAnsi="Arial" w:cs="Arial"/>
          <w:sz w:val="24"/>
          <w:szCs w:val="24"/>
        </w:rPr>
        <w:t xml:space="preserve">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40A7B">
        <w:rPr>
          <w:rFonts w:ascii="Arial" w:hAnsi="Arial" w:cs="Arial"/>
          <w:sz w:val="24"/>
          <w:szCs w:val="24"/>
        </w:rPr>
        <w:t xml:space="preserve">Wykonanie przez autoryzowanego serwisanta przeglądu </w:t>
      </w:r>
      <w:r w:rsidR="00D24884">
        <w:rPr>
          <w:rFonts w:ascii="Arial" w:hAnsi="Arial" w:cs="Arial"/>
          <w:sz w:val="24"/>
          <w:szCs w:val="24"/>
        </w:rPr>
        <w:t xml:space="preserve">oraz rozruchu </w:t>
      </w:r>
      <w:r w:rsidRPr="00940A7B">
        <w:rPr>
          <w:rFonts w:ascii="Arial" w:hAnsi="Arial" w:cs="Arial"/>
          <w:sz w:val="24"/>
          <w:szCs w:val="24"/>
        </w:rPr>
        <w:t>kotła gazowego jak również realizacji zaleceń wynikających z protokołu przeglądu</w:t>
      </w:r>
      <w:r w:rsidRPr="00940A7B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  <w:r w:rsidR="00940A7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Dostarczenie protokołu do AZB nr 2.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</w:t>
      </w:r>
      <w:r w:rsidR="00D24884">
        <w:rPr>
          <w:rFonts w:ascii="Arial" w:hAnsi="Arial" w:cs="Arial"/>
          <w:sz w:val="24"/>
          <w:szCs w:val="24"/>
        </w:rPr>
        <w:t xml:space="preserve"> na suficie w przedpokoju</w:t>
      </w:r>
      <w:r w:rsidRPr="009F60BF">
        <w:rPr>
          <w:rFonts w:ascii="Arial" w:hAnsi="Arial" w:cs="Arial"/>
          <w:sz w:val="24"/>
          <w:szCs w:val="24"/>
        </w:rPr>
        <w:t xml:space="preserve">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D24884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</w:t>
      </w:r>
      <w:r w:rsidR="00AA14B7" w:rsidRPr="009F60BF">
        <w:rPr>
          <w:rFonts w:ascii="Arial" w:hAnsi="Arial" w:cs="Arial"/>
          <w:sz w:val="24"/>
          <w:szCs w:val="24"/>
        </w:rPr>
        <w:t>na drzwi wraz z ościeżnicami</w:t>
      </w:r>
      <w:r w:rsidR="00C05032" w:rsidRPr="009F60BF">
        <w:rPr>
          <w:rFonts w:ascii="Arial" w:hAnsi="Arial" w:cs="Arial"/>
          <w:sz w:val="24"/>
          <w:szCs w:val="24"/>
        </w:rPr>
        <w:t>:</w:t>
      </w:r>
      <w:r w:rsidRPr="009F60BF">
        <w:rPr>
          <w:rFonts w:ascii="Arial" w:hAnsi="Arial" w:cs="Arial"/>
          <w:sz w:val="24"/>
          <w:szCs w:val="24"/>
        </w:rPr>
        <w:t xml:space="preserve"> drzwi wejści</w:t>
      </w:r>
      <w:r w:rsidR="00B51F4A" w:rsidRPr="009F60BF">
        <w:rPr>
          <w:rFonts w:ascii="Arial" w:hAnsi="Arial" w:cs="Arial"/>
          <w:sz w:val="24"/>
          <w:szCs w:val="24"/>
        </w:rPr>
        <w:t>o</w:t>
      </w:r>
      <w:r w:rsidR="004F6FA0" w:rsidRPr="009F60BF">
        <w:rPr>
          <w:rFonts w:ascii="Arial" w:hAnsi="Arial" w:cs="Arial"/>
          <w:sz w:val="24"/>
          <w:szCs w:val="24"/>
        </w:rPr>
        <w:t>we</w:t>
      </w:r>
      <w:r w:rsidR="006F5A58">
        <w:rPr>
          <w:rFonts w:ascii="Arial" w:hAnsi="Arial" w:cs="Arial"/>
          <w:sz w:val="24"/>
          <w:szCs w:val="24"/>
        </w:rPr>
        <w:t xml:space="preserve"> 80 pra</w:t>
      </w:r>
      <w:r w:rsidR="005104DA" w:rsidRPr="009F60BF">
        <w:rPr>
          <w:rFonts w:ascii="Arial" w:hAnsi="Arial" w:cs="Arial"/>
          <w:sz w:val="24"/>
          <w:szCs w:val="24"/>
        </w:rPr>
        <w:t>we</w:t>
      </w:r>
      <w:r w:rsidR="004F6FA0" w:rsidRPr="009F60BF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F60BF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6F5A58">
        <w:rPr>
          <w:rFonts w:ascii="Arial" w:hAnsi="Arial" w:cs="Arial"/>
          <w:sz w:val="24"/>
          <w:szCs w:val="24"/>
        </w:rPr>
        <w:br/>
      </w:r>
      <w:r w:rsidR="00C05032" w:rsidRPr="009F60BF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9F60BF">
        <w:rPr>
          <w:rFonts w:ascii="Arial" w:hAnsi="Arial" w:cs="Arial"/>
          <w:sz w:val="24"/>
          <w:szCs w:val="24"/>
        </w:rPr>
        <w:t>ciepła (U</w:t>
      </w:r>
      <w:r w:rsidR="00C05032" w:rsidRPr="009F60BF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F60BF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9F60BF">
        <w:rPr>
          <w:rFonts w:ascii="Arial" w:hAnsi="Arial" w:cs="Arial"/>
          <w:sz w:val="24"/>
          <w:szCs w:val="24"/>
        </w:rPr>
        <w:t xml:space="preserve">K)). Po wymianie </w:t>
      </w:r>
      <w:r w:rsidR="005104DA" w:rsidRPr="009F60BF">
        <w:rPr>
          <w:rFonts w:ascii="Arial" w:hAnsi="Arial" w:cs="Arial"/>
          <w:sz w:val="24"/>
          <w:szCs w:val="24"/>
        </w:rPr>
        <w:lastRenderedPageBreak/>
        <w:t xml:space="preserve">drzwi zewnętrznych należy przywrócić powłokę malarską </w:t>
      </w:r>
      <w:r w:rsidR="005104DA" w:rsidRPr="009F60BF">
        <w:rPr>
          <w:rFonts w:ascii="Arial" w:hAnsi="Arial" w:cs="Arial"/>
          <w:sz w:val="24"/>
          <w:szCs w:val="24"/>
        </w:rPr>
        <w:br/>
        <w:t>na klatce schodowej. Montaż nr na drzwiach wejściowych do mieszkania.</w:t>
      </w:r>
    </w:p>
    <w:p w:rsidR="005104DA" w:rsidRPr="009F60BF" w:rsidRDefault="005104DA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</w:t>
      </w:r>
      <w:r w:rsidR="006F5A58">
        <w:rPr>
          <w:rFonts w:ascii="Arial" w:hAnsi="Arial" w:cs="Arial"/>
          <w:sz w:val="24"/>
          <w:szCs w:val="24"/>
        </w:rPr>
        <w:t>rzwi pokojowe</w:t>
      </w:r>
      <w:r w:rsidR="00B71074" w:rsidRPr="009F60BF">
        <w:rPr>
          <w:rFonts w:ascii="Arial" w:hAnsi="Arial" w:cs="Arial"/>
          <w:sz w:val="24"/>
          <w:szCs w:val="24"/>
        </w:rPr>
        <w:t xml:space="preserve">: </w:t>
      </w:r>
      <w:r w:rsidR="00F1100D" w:rsidRPr="009F60BF">
        <w:rPr>
          <w:rFonts w:ascii="Arial" w:hAnsi="Arial" w:cs="Arial"/>
          <w:sz w:val="24"/>
          <w:szCs w:val="24"/>
        </w:rPr>
        <w:t>80 prawe</w:t>
      </w:r>
      <w:r w:rsidR="004F6FA0" w:rsidRPr="009F60BF">
        <w:rPr>
          <w:rFonts w:ascii="Arial" w:hAnsi="Arial" w:cs="Arial"/>
          <w:sz w:val="24"/>
          <w:szCs w:val="24"/>
        </w:rPr>
        <w:t>,</w:t>
      </w:r>
      <w:r w:rsidR="00542246" w:rsidRPr="009F60BF">
        <w:rPr>
          <w:rFonts w:ascii="Arial" w:hAnsi="Arial" w:cs="Arial"/>
          <w:sz w:val="24"/>
          <w:szCs w:val="24"/>
        </w:rPr>
        <w:t xml:space="preserve"> </w:t>
      </w:r>
      <w:r w:rsidR="004C7C3E" w:rsidRPr="009F60BF">
        <w:rPr>
          <w:rFonts w:ascii="Arial" w:hAnsi="Arial" w:cs="Arial"/>
          <w:sz w:val="24"/>
          <w:szCs w:val="24"/>
        </w:rPr>
        <w:t xml:space="preserve">drzwi kuchenne: </w:t>
      </w:r>
      <w:r w:rsidR="006F5A58">
        <w:rPr>
          <w:rFonts w:ascii="Arial" w:hAnsi="Arial" w:cs="Arial"/>
          <w:sz w:val="24"/>
          <w:szCs w:val="24"/>
        </w:rPr>
        <w:t>otwór na szerokość 80 cm,</w:t>
      </w:r>
      <w:r w:rsidR="00B71074" w:rsidRPr="009F60BF">
        <w:rPr>
          <w:rFonts w:ascii="Arial" w:hAnsi="Arial" w:cs="Arial"/>
          <w:sz w:val="24"/>
          <w:szCs w:val="24"/>
        </w:rPr>
        <w:t xml:space="preserve"> drzwi łazienkowe: 80 </w:t>
      </w:r>
      <w:r w:rsidR="00F1100D" w:rsidRPr="009F60BF">
        <w:rPr>
          <w:rFonts w:ascii="Arial" w:hAnsi="Arial" w:cs="Arial"/>
          <w:sz w:val="24"/>
          <w:szCs w:val="24"/>
        </w:rPr>
        <w:t>prawe</w:t>
      </w:r>
      <w:r w:rsidR="00AA14B7" w:rsidRPr="009F60BF">
        <w:rPr>
          <w:rFonts w:ascii="Arial" w:hAnsi="Arial" w:cs="Arial"/>
          <w:sz w:val="24"/>
          <w:szCs w:val="24"/>
        </w:rPr>
        <w:t>.</w:t>
      </w:r>
      <w:r w:rsidR="007D3299">
        <w:rPr>
          <w:rFonts w:ascii="Arial" w:hAnsi="Arial" w:cs="Arial"/>
          <w:sz w:val="24"/>
          <w:szCs w:val="24"/>
        </w:rPr>
        <w:t xml:space="preserve"> </w:t>
      </w:r>
      <w:r w:rsidR="000F7991" w:rsidRPr="009F60BF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9F60BF">
        <w:rPr>
          <w:rFonts w:ascii="Arial" w:hAnsi="Arial" w:cs="Arial"/>
          <w:sz w:val="24"/>
          <w:szCs w:val="24"/>
        </w:rPr>
        <w:br/>
      </w:r>
      <w:r w:rsidR="000F7991" w:rsidRPr="009F60BF">
        <w:rPr>
          <w:rFonts w:ascii="Arial" w:hAnsi="Arial" w:cs="Arial"/>
          <w:sz w:val="24"/>
          <w:szCs w:val="24"/>
        </w:rPr>
        <w:t>do dopływu powie</w:t>
      </w:r>
      <w:r w:rsidR="00A432D4">
        <w:rPr>
          <w:rFonts w:ascii="Arial" w:hAnsi="Arial" w:cs="Arial"/>
          <w:sz w:val="24"/>
          <w:szCs w:val="24"/>
        </w:rPr>
        <w:t>trza nie mniejszych niż 220 cm2</w:t>
      </w:r>
      <w:r w:rsidR="000F7991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pokojach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</w:t>
      </w:r>
      <w:r w:rsidR="008F1BE6" w:rsidRPr="009F60BF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9F60BF">
        <w:rPr>
          <w:rFonts w:ascii="Arial" w:hAnsi="Arial" w:cs="Arial"/>
          <w:sz w:val="24"/>
          <w:szCs w:val="24"/>
        </w:rPr>
        <w:t>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>nowej słuchawki domofonowej</w:t>
      </w:r>
      <w:r w:rsidRPr="009F60BF">
        <w:rPr>
          <w:rFonts w:ascii="Arial" w:hAnsi="Arial" w:cs="Arial"/>
          <w:sz w:val="24"/>
          <w:szCs w:val="24"/>
        </w:rPr>
        <w:t xml:space="preserve">  - w razie potrzeby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D24884">
        <w:rPr>
          <w:rFonts w:ascii="Arial" w:hAnsi="Arial" w:cs="Arial"/>
          <w:sz w:val="24"/>
          <w:szCs w:val="24"/>
        </w:rPr>
        <w:t>3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D95C6D">
        <w:rPr>
          <w:rFonts w:ascii="Arial" w:hAnsi="Arial" w:cs="Arial"/>
          <w:sz w:val="24"/>
          <w:szCs w:val="24"/>
        </w:rPr>
        <w:t>58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B2146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6F5A58"/>
    <w:rsid w:val="007302F3"/>
    <w:rsid w:val="00740041"/>
    <w:rsid w:val="00752843"/>
    <w:rsid w:val="007663F9"/>
    <w:rsid w:val="007852DE"/>
    <w:rsid w:val="007B1A88"/>
    <w:rsid w:val="007C1FD7"/>
    <w:rsid w:val="007D3299"/>
    <w:rsid w:val="007F7A6E"/>
    <w:rsid w:val="00817329"/>
    <w:rsid w:val="008344FB"/>
    <w:rsid w:val="008509AE"/>
    <w:rsid w:val="008526DC"/>
    <w:rsid w:val="008528DC"/>
    <w:rsid w:val="008640CE"/>
    <w:rsid w:val="008640FB"/>
    <w:rsid w:val="00884024"/>
    <w:rsid w:val="0089770A"/>
    <w:rsid w:val="008F1BE6"/>
    <w:rsid w:val="00940A7B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315B"/>
    <w:rsid w:val="00C34E92"/>
    <w:rsid w:val="00C50703"/>
    <w:rsid w:val="00C54A6D"/>
    <w:rsid w:val="00C75016"/>
    <w:rsid w:val="00CC2B00"/>
    <w:rsid w:val="00CD4567"/>
    <w:rsid w:val="00CF1A9B"/>
    <w:rsid w:val="00CF7641"/>
    <w:rsid w:val="00D001D9"/>
    <w:rsid w:val="00D24884"/>
    <w:rsid w:val="00D90C88"/>
    <w:rsid w:val="00D95C6D"/>
    <w:rsid w:val="00DA02EC"/>
    <w:rsid w:val="00DC0500"/>
    <w:rsid w:val="00DC6DBB"/>
    <w:rsid w:val="00DD518F"/>
    <w:rsid w:val="00DD5EE2"/>
    <w:rsid w:val="00DE3229"/>
    <w:rsid w:val="00DE3811"/>
    <w:rsid w:val="00DE4D85"/>
    <w:rsid w:val="00DE60CB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424E3"/>
    <w:rsid w:val="00F50B44"/>
    <w:rsid w:val="00F5400D"/>
    <w:rsid w:val="00F57CEB"/>
    <w:rsid w:val="00F60230"/>
    <w:rsid w:val="00F629B5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9</cp:revision>
  <cp:lastPrinted>2026-01-28T10:46:00Z</cp:lastPrinted>
  <dcterms:created xsi:type="dcterms:W3CDTF">2024-06-20T13:44:00Z</dcterms:created>
  <dcterms:modified xsi:type="dcterms:W3CDTF">2026-01-28T10:53:00Z</dcterms:modified>
</cp:coreProperties>
</file>