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886810">
        <w:rPr>
          <w:rFonts w:ascii="Arial" w:hAnsi="Arial" w:cs="Arial"/>
          <w:b/>
          <w:sz w:val="24"/>
          <w:szCs w:val="24"/>
        </w:rPr>
        <w:t>Patriotów 9a/7</w:t>
      </w:r>
    </w:p>
    <w:p w:rsidR="007C1FD7" w:rsidRPr="009F60BF" w:rsidRDefault="007C1FD7" w:rsidP="009F60B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Opis mieszkania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Powierzchnia użytkowa: </w:t>
      </w:r>
      <w:r w:rsidR="00DF1536">
        <w:rPr>
          <w:rFonts w:ascii="Arial" w:hAnsi="Arial" w:cs="Arial"/>
          <w:sz w:val="24"/>
          <w:szCs w:val="24"/>
        </w:rPr>
        <w:t>3</w:t>
      </w:r>
      <w:r w:rsidR="00886810">
        <w:rPr>
          <w:rFonts w:ascii="Arial" w:hAnsi="Arial" w:cs="Arial"/>
          <w:sz w:val="24"/>
          <w:szCs w:val="24"/>
        </w:rPr>
        <w:t>7,49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Powierzchnia mieszkalna:</w:t>
      </w:r>
      <w:r w:rsidR="00DF1536">
        <w:rPr>
          <w:rFonts w:ascii="Arial" w:hAnsi="Arial" w:cs="Arial"/>
          <w:sz w:val="24"/>
          <w:szCs w:val="24"/>
        </w:rPr>
        <w:t xml:space="preserve"> 2</w:t>
      </w:r>
      <w:r w:rsidR="00886810">
        <w:rPr>
          <w:rFonts w:ascii="Arial" w:hAnsi="Arial" w:cs="Arial"/>
          <w:sz w:val="24"/>
          <w:szCs w:val="24"/>
        </w:rPr>
        <w:t>0,40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886810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C30FBD">
        <w:rPr>
          <w:rFonts w:ascii="Arial" w:hAnsi="Arial" w:cs="Arial"/>
          <w:sz w:val="24"/>
          <w:szCs w:val="24"/>
        </w:rPr>
        <w:t xml:space="preserve">, </w:t>
      </w:r>
      <w:r w:rsidR="00F5400D" w:rsidRPr="009F60BF">
        <w:rPr>
          <w:rFonts w:ascii="Arial" w:hAnsi="Arial" w:cs="Arial"/>
          <w:sz w:val="24"/>
          <w:szCs w:val="24"/>
        </w:rPr>
        <w:t>kuchnia, łazienka, przedpokój</w:t>
      </w:r>
    </w:p>
    <w:p w:rsidR="00F5400D" w:rsidRPr="009F60BF" w:rsidRDefault="00F5400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9F60BF">
        <w:rPr>
          <w:rFonts w:ascii="Arial" w:hAnsi="Arial" w:cs="Arial"/>
          <w:sz w:val="24"/>
          <w:szCs w:val="24"/>
        </w:rPr>
        <w:t>, etażowe ogrzewanie gazowe</w:t>
      </w:r>
    </w:p>
    <w:p w:rsidR="00A85CDA" w:rsidRPr="009F60BF" w:rsidRDefault="00DF153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Kondygnacja: </w:t>
      </w:r>
      <w:r w:rsidR="00886810">
        <w:rPr>
          <w:rFonts w:ascii="Arial" w:hAnsi="Arial" w:cs="Arial"/>
          <w:sz w:val="24"/>
          <w:szCs w:val="24"/>
        </w:rPr>
        <w:t>II piętr</w:t>
      </w:r>
      <w:r w:rsidR="00A173DF">
        <w:rPr>
          <w:rFonts w:ascii="Arial" w:hAnsi="Arial" w:cs="Arial"/>
          <w:sz w:val="24"/>
          <w:szCs w:val="24"/>
        </w:rPr>
        <w:t>o</w:t>
      </w:r>
    </w:p>
    <w:p w:rsidR="00F5400D" w:rsidRPr="009F60BF" w:rsidRDefault="00F5400D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Zakres:</w:t>
      </w:r>
    </w:p>
    <w:p w:rsidR="009F60BF" w:rsidRPr="009F60BF" w:rsidRDefault="005C1A2A" w:rsidP="00C30F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AF7A97" w:rsidRPr="009F60BF">
        <w:rPr>
          <w:rFonts w:ascii="Arial" w:hAnsi="Arial" w:cs="Arial"/>
          <w:sz w:val="24"/>
          <w:szCs w:val="24"/>
        </w:rPr>
        <w:t>m</w:t>
      </w:r>
      <w:r w:rsidR="00101372" w:rsidRPr="009F60BF">
        <w:rPr>
          <w:rFonts w:ascii="Arial" w:hAnsi="Arial" w:cs="Arial"/>
          <w:sz w:val="24"/>
          <w:szCs w:val="24"/>
        </w:rPr>
        <w:t>ycie, zdrapanie ścian i sufitów,</w:t>
      </w:r>
      <w:r w:rsidR="004F6FA0" w:rsidRPr="009F60BF">
        <w:rPr>
          <w:rFonts w:ascii="Arial" w:hAnsi="Arial" w:cs="Arial"/>
          <w:sz w:val="24"/>
          <w:szCs w:val="24"/>
        </w:rPr>
        <w:t xml:space="preserve"> </w:t>
      </w:r>
      <w:r w:rsidR="00A24DF6" w:rsidRPr="009F60BF">
        <w:rPr>
          <w:rFonts w:ascii="Arial" w:hAnsi="Arial" w:cs="Arial"/>
          <w:sz w:val="24"/>
          <w:szCs w:val="24"/>
        </w:rPr>
        <w:t>zerwanie tapet</w:t>
      </w:r>
      <w:r w:rsidR="00101372" w:rsidRPr="009F60BF">
        <w:rPr>
          <w:rFonts w:ascii="Arial" w:hAnsi="Arial" w:cs="Arial"/>
          <w:sz w:val="24"/>
          <w:szCs w:val="24"/>
        </w:rPr>
        <w:t xml:space="preserve"> </w:t>
      </w:r>
      <w:r w:rsidR="003B30B2" w:rsidRPr="009F60BF">
        <w:rPr>
          <w:rFonts w:ascii="Arial" w:hAnsi="Arial" w:cs="Arial"/>
          <w:sz w:val="24"/>
          <w:szCs w:val="24"/>
        </w:rPr>
        <w:t>w mieszkaniu</w:t>
      </w:r>
      <w:r w:rsidR="008F1BE6" w:rsidRPr="009F60BF">
        <w:rPr>
          <w:rFonts w:ascii="Arial" w:hAnsi="Arial" w:cs="Arial"/>
          <w:sz w:val="24"/>
          <w:szCs w:val="24"/>
        </w:rPr>
        <w:t>. M</w:t>
      </w:r>
      <w:r w:rsidR="00C3315B" w:rsidRPr="009F60BF">
        <w:rPr>
          <w:rFonts w:ascii="Arial" w:hAnsi="Arial" w:cs="Arial"/>
          <w:sz w:val="24"/>
          <w:szCs w:val="24"/>
        </w:rPr>
        <w:t>alowanie lub tapetowanie</w:t>
      </w:r>
      <w:r w:rsidR="008F1BE6" w:rsidRPr="009F60BF">
        <w:rPr>
          <w:rFonts w:ascii="Arial" w:hAnsi="Arial" w:cs="Arial"/>
          <w:sz w:val="24"/>
          <w:szCs w:val="24"/>
        </w:rPr>
        <w:t xml:space="preserve"> mieszkania</w:t>
      </w:r>
      <w:r w:rsidR="00101372" w:rsidRPr="009F60BF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2045BE" w:rsidRPr="009F60BF">
        <w:rPr>
          <w:rFonts w:ascii="Arial" w:hAnsi="Arial" w:cs="Arial"/>
          <w:sz w:val="24"/>
          <w:szCs w:val="24"/>
        </w:rPr>
        <w:t xml:space="preserve">Demontaż </w:t>
      </w:r>
      <w:r w:rsidR="00DA744D">
        <w:rPr>
          <w:rFonts w:ascii="Arial" w:hAnsi="Arial" w:cs="Arial"/>
          <w:sz w:val="24"/>
          <w:szCs w:val="24"/>
        </w:rPr>
        <w:t>paneli oraz sufitów podwieszanych w mieszkaniu. Demontaż zabudowy</w:t>
      </w:r>
      <w:r w:rsidR="00F15250">
        <w:rPr>
          <w:rFonts w:ascii="Arial" w:hAnsi="Arial" w:cs="Arial"/>
          <w:sz w:val="24"/>
          <w:szCs w:val="24"/>
        </w:rPr>
        <w:t xml:space="preserve"> wiszącej i ścianek </w:t>
      </w:r>
      <w:r w:rsidR="00F15250">
        <w:rPr>
          <w:rFonts w:ascii="Arial" w:hAnsi="Arial" w:cs="Arial"/>
          <w:sz w:val="24"/>
          <w:szCs w:val="24"/>
        </w:rPr>
        <w:br/>
      </w:r>
      <w:r w:rsidR="00DA744D">
        <w:rPr>
          <w:rFonts w:ascii="Arial" w:hAnsi="Arial" w:cs="Arial"/>
          <w:sz w:val="24"/>
          <w:szCs w:val="24"/>
        </w:rPr>
        <w:t xml:space="preserve">w kuchni. Skucie płytek w mieszkaniu. Zamurowanie naświetla. Montaż nowego parapetu wewnętrznego w kuchni. </w:t>
      </w:r>
      <w:r w:rsidR="009F60BF" w:rsidRPr="009F60BF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D86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60BF" w:rsidRPr="009F60BF">
        <w:rPr>
          <w:rFonts w:ascii="Arial" w:hAnsi="Arial" w:cs="Arial"/>
          <w:sz w:val="24"/>
          <w:szCs w:val="24"/>
        </w:rPr>
        <w:t>m</w:t>
      </w:r>
      <w:r w:rsidR="00D86C09">
        <w:rPr>
          <w:rFonts w:ascii="Arial" w:hAnsi="Arial" w:cs="Arial"/>
          <w:sz w:val="24"/>
          <w:szCs w:val="24"/>
        </w:rPr>
        <w:t>b</w:t>
      </w:r>
      <w:proofErr w:type="spellEnd"/>
      <w:r w:rsidR="009F60BF" w:rsidRPr="009F60BF">
        <w:rPr>
          <w:rFonts w:ascii="Arial" w:hAnsi="Arial" w:cs="Arial"/>
          <w:sz w:val="24"/>
          <w:szCs w:val="24"/>
        </w:rPr>
        <w:t>.</w:t>
      </w:r>
      <w:r w:rsidR="00D86C09">
        <w:rPr>
          <w:rFonts w:ascii="Arial" w:hAnsi="Arial" w:cs="Arial"/>
          <w:sz w:val="24"/>
          <w:szCs w:val="24"/>
        </w:rPr>
        <w:t xml:space="preserve"> Zakup i montaż głowic</w:t>
      </w:r>
      <w:r w:rsidR="00DA744D">
        <w:rPr>
          <w:rFonts w:ascii="Arial" w:hAnsi="Arial" w:cs="Arial"/>
          <w:sz w:val="24"/>
          <w:szCs w:val="24"/>
        </w:rPr>
        <w:t xml:space="preserve">y </w:t>
      </w:r>
      <w:r w:rsidR="00D86C09">
        <w:rPr>
          <w:rFonts w:ascii="Arial" w:hAnsi="Arial" w:cs="Arial"/>
          <w:sz w:val="24"/>
          <w:szCs w:val="24"/>
        </w:rPr>
        <w:t>termostatyczn</w:t>
      </w:r>
      <w:r w:rsidR="00DA744D">
        <w:rPr>
          <w:rFonts w:ascii="Arial" w:hAnsi="Arial" w:cs="Arial"/>
          <w:sz w:val="24"/>
          <w:szCs w:val="24"/>
        </w:rPr>
        <w:t>ej</w:t>
      </w:r>
      <w:r w:rsidR="00D86C09">
        <w:rPr>
          <w:rFonts w:ascii="Arial" w:hAnsi="Arial" w:cs="Arial"/>
          <w:sz w:val="24"/>
          <w:szCs w:val="24"/>
        </w:rPr>
        <w:t xml:space="preserve"> w pokoj</w:t>
      </w:r>
      <w:r w:rsidR="00DA744D">
        <w:rPr>
          <w:rFonts w:ascii="Arial" w:hAnsi="Arial" w:cs="Arial"/>
          <w:sz w:val="24"/>
          <w:szCs w:val="24"/>
        </w:rPr>
        <w:t>u</w:t>
      </w:r>
      <w:r w:rsidR="00D86C09">
        <w:rPr>
          <w:rFonts w:ascii="Arial" w:hAnsi="Arial" w:cs="Arial"/>
          <w:sz w:val="24"/>
          <w:szCs w:val="24"/>
        </w:rPr>
        <w:t xml:space="preserve">. </w:t>
      </w:r>
      <w:r w:rsidR="00DA744D">
        <w:rPr>
          <w:rFonts w:ascii="Arial" w:hAnsi="Arial" w:cs="Arial"/>
          <w:sz w:val="24"/>
          <w:szCs w:val="24"/>
        </w:rPr>
        <w:t xml:space="preserve">Przesunięcie tablicy licznikowej </w:t>
      </w:r>
      <w:r w:rsidR="00F15250">
        <w:rPr>
          <w:rFonts w:ascii="Arial" w:hAnsi="Arial" w:cs="Arial"/>
          <w:sz w:val="24"/>
          <w:szCs w:val="24"/>
        </w:rPr>
        <w:br/>
      </w:r>
      <w:r w:rsidR="00DA744D">
        <w:rPr>
          <w:rFonts w:ascii="Arial" w:hAnsi="Arial" w:cs="Arial"/>
          <w:sz w:val="24"/>
          <w:szCs w:val="24"/>
        </w:rPr>
        <w:t xml:space="preserve">w mieszkaniu nad drzwi. Istnieje możliwość powiększenia łazienki informacja w Dziale Kontroli Technicznej. </w:t>
      </w:r>
    </w:p>
    <w:p w:rsidR="00DE60CB" w:rsidRPr="009F60BF" w:rsidRDefault="004179EE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Wykonani</w:t>
      </w:r>
      <w:r w:rsidR="00535BC3" w:rsidRPr="009F60BF">
        <w:rPr>
          <w:rFonts w:ascii="Arial" w:hAnsi="Arial" w:cs="Arial"/>
          <w:sz w:val="24"/>
          <w:szCs w:val="24"/>
        </w:rPr>
        <w:t>e nowej instalacji elektrycznej</w:t>
      </w:r>
      <w:r w:rsidR="002045BE" w:rsidRPr="009F60BF">
        <w:rPr>
          <w:rFonts w:ascii="Arial" w:hAnsi="Arial" w:cs="Arial"/>
          <w:sz w:val="24"/>
          <w:szCs w:val="24"/>
        </w:rPr>
        <w:t xml:space="preserve"> wraz z niezależnym gniazdkiem </w:t>
      </w:r>
      <w:r w:rsidR="009F60BF">
        <w:rPr>
          <w:rFonts w:ascii="Arial" w:hAnsi="Arial" w:cs="Arial"/>
          <w:sz w:val="24"/>
          <w:szCs w:val="24"/>
        </w:rPr>
        <w:br/>
      </w:r>
      <w:r w:rsidR="002045BE" w:rsidRPr="009F60BF">
        <w:rPr>
          <w:rFonts w:ascii="Arial" w:hAnsi="Arial" w:cs="Arial"/>
          <w:sz w:val="24"/>
          <w:szCs w:val="24"/>
        </w:rPr>
        <w:t>do kotła centralnego ogrzewania</w:t>
      </w:r>
      <w:r w:rsidR="00884024" w:rsidRPr="009F60BF">
        <w:rPr>
          <w:rFonts w:ascii="Arial" w:hAnsi="Arial" w:cs="Arial"/>
          <w:sz w:val="24"/>
          <w:szCs w:val="24"/>
        </w:rPr>
        <w:t xml:space="preserve"> </w:t>
      </w:r>
      <w:r w:rsidRPr="009F60BF">
        <w:rPr>
          <w:rFonts w:ascii="Arial" w:hAnsi="Arial" w:cs="Arial"/>
          <w:sz w:val="24"/>
          <w:szCs w:val="24"/>
        </w:rPr>
        <w:t xml:space="preserve">zgodnie z obowiązującymi przepisami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od zabezpieczenia głównego na klatce schodowej wraz z montażem osprzętu </w:t>
      </w:r>
      <w:r w:rsidR="00DE60CB" w:rsidRPr="009F60BF">
        <w:rPr>
          <w:rFonts w:ascii="Arial" w:hAnsi="Arial" w:cs="Arial"/>
          <w:sz w:val="24"/>
          <w:szCs w:val="24"/>
        </w:rPr>
        <w:t xml:space="preserve">i wykonaniem pomiarów elektrycznych - protokół z pomiarów elektrycznych oryginał podpisany przez 2 niezależne osoby (eksploatacja </w:t>
      </w:r>
      <w:r w:rsidR="00DE60CB" w:rsidRPr="009F60BF">
        <w:rPr>
          <w:rFonts w:ascii="Arial" w:hAnsi="Arial" w:cs="Arial"/>
          <w:sz w:val="24"/>
          <w:szCs w:val="24"/>
        </w:rPr>
        <w:br/>
        <w:t>i dozór) oraz kserokopia uprawnień: E i D. wraz ze świadectwem kalibracji urządzenia pomiarowego.  Instalację należy wykonać podtynkowo.</w:t>
      </w:r>
    </w:p>
    <w:p w:rsidR="00DE60CB" w:rsidRPr="009F60BF" w:rsidRDefault="00DE60CB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D86C09" w:rsidRDefault="009810C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C09">
        <w:rPr>
          <w:rFonts w:ascii="Arial" w:hAnsi="Arial" w:cs="Arial"/>
          <w:sz w:val="24"/>
          <w:szCs w:val="24"/>
        </w:rPr>
        <w:t>Wykonanie nowej instalacji wod</w:t>
      </w:r>
      <w:r w:rsidR="00DE60CB" w:rsidRPr="00D86C09">
        <w:rPr>
          <w:rFonts w:ascii="Arial" w:hAnsi="Arial" w:cs="Arial"/>
          <w:sz w:val="24"/>
          <w:szCs w:val="24"/>
        </w:rPr>
        <w:t>no</w:t>
      </w:r>
      <w:r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alizacyjnej</w:t>
      </w:r>
      <w:r w:rsidRPr="00D86C09">
        <w:rPr>
          <w:rFonts w:ascii="Arial" w:hAnsi="Arial" w:cs="Arial"/>
          <w:sz w:val="24"/>
          <w:szCs w:val="24"/>
        </w:rPr>
        <w:t xml:space="preserve"> od pionu do urządzeń, montaż</w:t>
      </w:r>
      <w:r w:rsidR="00DE60CB" w:rsidRPr="00D86C09">
        <w:rPr>
          <w:rFonts w:ascii="Arial" w:hAnsi="Arial" w:cs="Arial"/>
          <w:sz w:val="24"/>
          <w:szCs w:val="24"/>
        </w:rPr>
        <w:t xml:space="preserve"> nowych</w:t>
      </w:r>
      <w:r w:rsidR="00C05032" w:rsidRPr="00D86C09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D86C09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D86C09">
        <w:rPr>
          <w:rFonts w:ascii="Arial" w:hAnsi="Arial" w:cs="Arial"/>
          <w:sz w:val="24"/>
          <w:szCs w:val="24"/>
        </w:rPr>
        <w:t xml:space="preserve"> </w:t>
      </w:r>
      <w:r w:rsidR="00D86C09" w:rsidRPr="00D86C09">
        <w:rPr>
          <w:rFonts w:ascii="Arial" w:hAnsi="Arial" w:cs="Arial"/>
          <w:sz w:val="24"/>
          <w:szCs w:val="24"/>
        </w:rPr>
        <w:t xml:space="preserve">Wykonanie podejścia pod pralkę. </w:t>
      </w:r>
      <w:r w:rsidR="00CF1A9B" w:rsidRPr="00D86C09">
        <w:rPr>
          <w:rFonts w:ascii="Arial" w:hAnsi="Arial" w:cs="Arial"/>
          <w:sz w:val="24"/>
          <w:szCs w:val="24"/>
        </w:rPr>
        <w:t>W przypadku zabudowy pionu wod</w:t>
      </w:r>
      <w:r w:rsidR="00DE60CB" w:rsidRPr="00D86C09">
        <w:rPr>
          <w:rFonts w:ascii="Arial" w:hAnsi="Arial" w:cs="Arial"/>
          <w:sz w:val="24"/>
          <w:szCs w:val="24"/>
        </w:rPr>
        <w:t xml:space="preserve">no </w:t>
      </w:r>
      <w:r w:rsidR="00CF1A9B"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alizacyjnego</w:t>
      </w:r>
      <w:r w:rsidR="00CF1A9B" w:rsidRPr="00D86C09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</w:t>
      </w:r>
      <w:r w:rsidR="00CF1A9B" w:rsidRPr="00D86C09">
        <w:rPr>
          <w:rFonts w:ascii="Arial" w:hAnsi="Arial" w:cs="Arial"/>
          <w:sz w:val="24"/>
          <w:szCs w:val="24"/>
        </w:rPr>
        <w:lastRenderedPageBreak/>
        <w:t>Demontaż zabudowy pionu wod</w:t>
      </w:r>
      <w:r w:rsidR="00DE60CB" w:rsidRPr="00D86C09">
        <w:rPr>
          <w:rFonts w:ascii="Arial" w:hAnsi="Arial" w:cs="Arial"/>
          <w:sz w:val="24"/>
          <w:szCs w:val="24"/>
        </w:rPr>
        <w:t>no</w:t>
      </w:r>
      <w:r w:rsidR="00CF1A9B"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alizacyjnego</w:t>
      </w:r>
      <w:r w:rsidR="00CF1A9B" w:rsidRPr="00D86C09">
        <w:rPr>
          <w:rFonts w:ascii="Arial" w:hAnsi="Arial" w:cs="Arial"/>
          <w:sz w:val="24"/>
          <w:szCs w:val="24"/>
        </w:rPr>
        <w:t xml:space="preserve"> należy </w:t>
      </w:r>
      <w:r w:rsidR="009F60BF" w:rsidRPr="00D86C09">
        <w:rPr>
          <w:rFonts w:ascii="Arial" w:hAnsi="Arial" w:cs="Arial"/>
          <w:sz w:val="24"/>
          <w:szCs w:val="24"/>
        </w:rPr>
        <w:br/>
      </w:r>
      <w:r w:rsidR="00CF1A9B" w:rsidRPr="00D86C09">
        <w:rPr>
          <w:rFonts w:ascii="Arial" w:hAnsi="Arial" w:cs="Arial"/>
          <w:sz w:val="24"/>
          <w:szCs w:val="24"/>
        </w:rPr>
        <w:t>do  najemcy. Zakład nie będzie ponosił żadnych kosztów w tym zakresie.</w:t>
      </w:r>
      <w:r w:rsidR="00AD6DBF" w:rsidRPr="00D86C09">
        <w:rPr>
          <w:rFonts w:ascii="Arial" w:hAnsi="Arial" w:cs="Arial"/>
          <w:sz w:val="24"/>
          <w:szCs w:val="24"/>
        </w:rPr>
        <w:t xml:space="preserve"> </w:t>
      </w:r>
      <w:r w:rsidR="00DE60CB" w:rsidRPr="00D86C09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 w:rsidR="009F60BF" w:rsidRPr="00D86C09">
        <w:rPr>
          <w:rFonts w:ascii="Arial" w:hAnsi="Arial" w:cs="Arial"/>
          <w:sz w:val="24"/>
          <w:szCs w:val="24"/>
        </w:rPr>
        <w:br/>
      </w:r>
      <w:r w:rsidR="00DE60CB" w:rsidRPr="00D86C09">
        <w:rPr>
          <w:rFonts w:ascii="Arial" w:hAnsi="Arial" w:cs="Arial"/>
          <w:sz w:val="24"/>
          <w:szCs w:val="24"/>
        </w:rPr>
        <w:t xml:space="preserve">z uwagi, iż Wynajmujący nie zezwala na wykonanie odpływu liniowego. Zabrania się rozkuwania poziomego stropu celem położenia instalacji </w:t>
      </w:r>
      <w:r w:rsidR="00D86C09" w:rsidRPr="00D86C09">
        <w:rPr>
          <w:rFonts w:ascii="Arial" w:hAnsi="Arial" w:cs="Arial"/>
          <w:sz w:val="24"/>
          <w:szCs w:val="24"/>
        </w:rPr>
        <w:t>w</w:t>
      </w:r>
      <w:r w:rsidR="00DE60CB" w:rsidRPr="00D86C09">
        <w:rPr>
          <w:rFonts w:ascii="Arial" w:hAnsi="Arial" w:cs="Arial"/>
          <w:sz w:val="24"/>
          <w:szCs w:val="24"/>
        </w:rPr>
        <w:t>odno-kanalizacyjnej.</w:t>
      </w:r>
      <w:r w:rsidR="00D86C09" w:rsidRPr="00D86C09">
        <w:rPr>
          <w:rFonts w:ascii="Arial" w:hAnsi="Arial" w:cs="Arial"/>
          <w:sz w:val="24"/>
          <w:szCs w:val="24"/>
        </w:rPr>
        <w:t xml:space="preserve"> </w:t>
      </w:r>
    </w:p>
    <w:p w:rsidR="009F60BF" w:rsidRPr="00D86C09" w:rsidRDefault="009F60BF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C09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DE60CB" w:rsidRPr="009F60BF" w:rsidRDefault="00E5289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CC2B00" w:rsidRPr="009F60BF">
        <w:rPr>
          <w:rFonts w:ascii="Arial" w:hAnsi="Arial" w:cs="Arial"/>
          <w:sz w:val="24"/>
          <w:szCs w:val="24"/>
        </w:rPr>
        <w:t xml:space="preserve">akup </w:t>
      </w:r>
      <w:r w:rsidR="00BE121C" w:rsidRPr="009F60BF">
        <w:rPr>
          <w:rFonts w:ascii="Arial" w:hAnsi="Arial" w:cs="Arial"/>
          <w:sz w:val="24"/>
          <w:szCs w:val="24"/>
        </w:rPr>
        <w:t xml:space="preserve">i montaż </w:t>
      </w:r>
      <w:r w:rsidR="00CC2B00" w:rsidRPr="009F60BF">
        <w:rPr>
          <w:rFonts w:ascii="Arial" w:hAnsi="Arial" w:cs="Arial"/>
          <w:sz w:val="24"/>
          <w:szCs w:val="24"/>
        </w:rPr>
        <w:t xml:space="preserve">nowej kuchenki </w:t>
      </w:r>
      <w:r w:rsidR="00101372" w:rsidRPr="009F60BF">
        <w:rPr>
          <w:rFonts w:ascii="Arial" w:hAnsi="Arial" w:cs="Arial"/>
          <w:sz w:val="24"/>
          <w:szCs w:val="24"/>
        </w:rPr>
        <w:t xml:space="preserve">gazowej 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101372" w:rsidRPr="009F60BF">
        <w:rPr>
          <w:rFonts w:ascii="Arial" w:hAnsi="Arial" w:cs="Arial"/>
          <w:sz w:val="24"/>
          <w:szCs w:val="24"/>
        </w:rPr>
        <w:t xml:space="preserve">4-palnikowej. </w:t>
      </w:r>
    </w:p>
    <w:p w:rsidR="00DE60CB" w:rsidRPr="009F60BF" w:rsidRDefault="00DE60CB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D90C88" w:rsidRPr="009F60BF" w:rsidRDefault="00D90C88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>Wykonanie przez autoryzowanego serwisanta przeglądu kotła gazowego jak również realizacji zaleceń wynikających z protokołu przeglądu.</w:t>
      </w:r>
      <w:r w:rsidR="00D86C09">
        <w:rPr>
          <w:rFonts w:ascii="Arial" w:hAnsi="Arial" w:cs="Arial"/>
          <w:sz w:val="24"/>
          <w:szCs w:val="24"/>
        </w:rPr>
        <w:t xml:space="preserve"> Dostarczenie protokołu do AZB 2.</w:t>
      </w:r>
    </w:p>
    <w:p w:rsidR="009F60BF" w:rsidRPr="009F60BF" w:rsidRDefault="009F60BF" w:rsidP="009F60BF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9F60BF" w:rsidRPr="009F60BF" w:rsidRDefault="009F60BF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9F60BF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9F60BF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9F60BF" w:rsidRDefault="00C05032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93060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5104DA" w:rsidRPr="00C30FBD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30FBD">
        <w:rPr>
          <w:rFonts w:ascii="Arial" w:hAnsi="Arial" w:cs="Arial"/>
          <w:sz w:val="24"/>
          <w:szCs w:val="24"/>
        </w:rPr>
        <w:t>Wymia</w:t>
      </w:r>
      <w:r w:rsidR="00AA14B7" w:rsidRPr="00C30FBD">
        <w:rPr>
          <w:rFonts w:ascii="Arial" w:hAnsi="Arial" w:cs="Arial"/>
          <w:sz w:val="24"/>
          <w:szCs w:val="24"/>
        </w:rPr>
        <w:t>na drzwi wraz z ościeżnicami</w:t>
      </w:r>
      <w:r w:rsidR="00C05032" w:rsidRPr="00C30FBD">
        <w:rPr>
          <w:rFonts w:ascii="Arial" w:hAnsi="Arial" w:cs="Arial"/>
          <w:sz w:val="24"/>
          <w:szCs w:val="24"/>
        </w:rPr>
        <w:t>:</w:t>
      </w:r>
      <w:r w:rsidRPr="00C30FBD">
        <w:rPr>
          <w:rFonts w:ascii="Arial" w:hAnsi="Arial" w:cs="Arial"/>
          <w:sz w:val="24"/>
          <w:szCs w:val="24"/>
        </w:rPr>
        <w:t xml:space="preserve"> drzwi wejści</w:t>
      </w:r>
      <w:r w:rsidR="00B51F4A" w:rsidRPr="00C30FBD">
        <w:rPr>
          <w:rFonts w:ascii="Arial" w:hAnsi="Arial" w:cs="Arial"/>
          <w:sz w:val="24"/>
          <w:szCs w:val="24"/>
        </w:rPr>
        <w:t>o</w:t>
      </w:r>
      <w:r w:rsidR="004F6FA0" w:rsidRPr="00C30FBD">
        <w:rPr>
          <w:rFonts w:ascii="Arial" w:hAnsi="Arial" w:cs="Arial"/>
          <w:sz w:val="24"/>
          <w:szCs w:val="24"/>
        </w:rPr>
        <w:t>we</w:t>
      </w:r>
      <w:r w:rsidR="005104DA" w:rsidRPr="00C30FBD">
        <w:rPr>
          <w:rFonts w:ascii="Arial" w:hAnsi="Arial" w:cs="Arial"/>
          <w:sz w:val="24"/>
          <w:szCs w:val="24"/>
        </w:rPr>
        <w:t xml:space="preserve"> 80 </w:t>
      </w:r>
      <w:r w:rsidR="00C30FBD" w:rsidRPr="00C30FBD">
        <w:rPr>
          <w:rFonts w:ascii="Arial" w:hAnsi="Arial" w:cs="Arial"/>
          <w:sz w:val="24"/>
          <w:szCs w:val="24"/>
        </w:rPr>
        <w:t>praw</w:t>
      </w:r>
      <w:r w:rsidR="005104DA" w:rsidRPr="00C30FBD">
        <w:rPr>
          <w:rFonts w:ascii="Arial" w:hAnsi="Arial" w:cs="Arial"/>
          <w:sz w:val="24"/>
          <w:szCs w:val="24"/>
        </w:rPr>
        <w:t>e</w:t>
      </w:r>
      <w:r w:rsidR="004F6FA0" w:rsidRPr="00C30FB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C30FB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C30FBD">
        <w:rPr>
          <w:rFonts w:ascii="Arial" w:hAnsi="Arial" w:cs="Arial"/>
          <w:sz w:val="24"/>
          <w:szCs w:val="24"/>
        </w:rPr>
        <w:t>ciepła (U</w:t>
      </w:r>
      <w:r w:rsidR="00C05032" w:rsidRPr="00C30FBD">
        <w:rPr>
          <w:rFonts w:ascii="Arial" w:hAnsi="Arial" w:cs="Arial"/>
          <w:sz w:val="24"/>
          <w:szCs w:val="24"/>
        </w:rPr>
        <w:t xml:space="preserve">) w przypadku klatek </w:t>
      </w:r>
      <w:r w:rsidR="00C05032" w:rsidRPr="00C30FBD">
        <w:rPr>
          <w:rFonts w:ascii="Arial" w:hAnsi="Arial" w:cs="Arial"/>
          <w:sz w:val="24"/>
          <w:szCs w:val="24"/>
        </w:rPr>
        <w:lastRenderedPageBreak/>
        <w:t>nieogrzewanych nie mogą być większe od: 1,3W/(m</w:t>
      </w:r>
      <w:r w:rsidR="00C05032" w:rsidRPr="00C30FBD">
        <w:rPr>
          <w:rFonts w:ascii="Arial" w:hAnsi="Arial" w:cs="Arial"/>
          <w:sz w:val="24"/>
          <w:szCs w:val="24"/>
          <w:vertAlign w:val="superscript"/>
        </w:rPr>
        <w:t>2</w:t>
      </w:r>
      <w:r w:rsidR="005104DA" w:rsidRPr="00C30FBD">
        <w:rPr>
          <w:rFonts w:ascii="Arial" w:hAnsi="Arial" w:cs="Arial"/>
          <w:sz w:val="24"/>
          <w:szCs w:val="24"/>
        </w:rPr>
        <w:t xml:space="preserve">K)). Po wymianie drzwi zewnętrznych należy przywrócić powłokę malarską </w:t>
      </w:r>
      <w:r w:rsidR="005104DA" w:rsidRPr="00C30FBD">
        <w:rPr>
          <w:rFonts w:ascii="Arial" w:hAnsi="Arial" w:cs="Arial"/>
          <w:sz w:val="24"/>
          <w:szCs w:val="24"/>
        </w:rPr>
        <w:br/>
        <w:t>na klatce schodowej. Montaż n</w:t>
      </w:r>
      <w:r w:rsidR="00C30FBD" w:rsidRPr="00C30FBD">
        <w:rPr>
          <w:rFonts w:ascii="Arial" w:hAnsi="Arial" w:cs="Arial"/>
          <w:sz w:val="24"/>
          <w:szCs w:val="24"/>
        </w:rPr>
        <w:t>ume</w:t>
      </w:r>
      <w:r w:rsidR="005104DA" w:rsidRPr="00C30FBD">
        <w:rPr>
          <w:rFonts w:ascii="Arial" w:hAnsi="Arial" w:cs="Arial"/>
          <w:sz w:val="24"/>
          <w:szCs w:val="24"/>
        </w:rPr>
        <w:t>r</w:t>
      </w:r>
      <w:r w:rsidR="00C30FBD" w:rsidRPr="00C30FBD">
        <w:rPr>
          <w:rFonts w:ascii="Arial" w:hAnsi="Arial" w:cs="Arial"/>
          <w:sz w:val="24"/>
          <w:szCs w:val="24"/>
        </w:rPr>
        <w:t>u</w:t>
      </w:r>
      <w:r w:rsidR="005104DA" w:rsidRPr="00C30FBD">
        <w:rPr>
          <w:rFonts w:ascii="Arial" w:hAnsi="Arial" w:cs="Arial"/>
          <w:sz w:val="24"/>
          <w:szCs w:val="24"/>
        </w:rPr>
        <w:t xml:space="preserve"> na drzwiach wejściowych do mieszkania.</w:t>
      </w:r>
      <w:r w:rsidR="00C30FBD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D</w:t>
      </w:r>
      <w:r w:rsidR="00C30FBD">
        <w:rPr>
          <w:rFonts w:ascii="Arial" w:hAnsi="Arial" w:cs="Arial"/>
          <w:sz w:val="24"/>
          <w:szCs w:val="24"/>
        </w:rPr>
        <w:t xml:space="preserve">rzwi pokojowe: </w:t>
      </w:r>
      <w:r w:rsidR="00F1100D" w:rsidRPr="00C30FBD">
        <w:rPr>
          <w:rFonts w:ascii="Arial" w:hAnsi="Arial" w:cs="Arial"/>
          <w:sz w:val="24"/>
          <w:szCs w:val="24"/>
        </w:rPr>
        <w:t>80 prawe</w:t>
      </w:r>
      <w:r w:rsidR="00C30FBD">
        <w:rPr>
          <w:rFonts w:ascii="Arial" w:hAnsi="Arial" w:cs="Arial"/>
          <w:sz w:val="24"/>
          <w:szCs w:val="24"/>
        </w:rPr>
        <w:t>/lewe</w:t>
      </w:r>
      <w:r w:rsidR="004F6FA0" w:rsidRPr="00C30FBD">
        <w:rPr>
          <w:rFonts w:ascii="Arial" w:hAnsi="Arial" w:cs="Arial"/>
          <w:sz w:val="24"/>
          <w:szCs w:val="24"/>
        </w:rPr>
        <w:t>,</w:t>
      </w:r>
      <w:r w:rsidR="00542246" w:rsidRPr="00C30FBD">
        <w:rPr>
          <w:rFonts w:ascii="Arial" w:hAnsi="Arial" w:cs="Arial"/>
          <w:sz w:val="24"/>
          <w:szCs w:val="24"/>
        </w:rPr>
        <w:t xml:space="preserve"> </w:t>
      </w:r>
      <w:r w:rsidR="004C7C3E" w:rsidRPr="00C30FBD">
        <w:rPr>
          <w:rFonts w:ascii="Arial" w:hAnsi="Arial" w:cs="Arial"/>
          <w:sz w:val="24"/>
          <w:szCs w:val="24"/>
        </w:rPr>
        <w:t xml:space="preserve">drzwi kuchenne: </w:t>
      </w:r>
      <w:r w:rsidR="00F1100D" w:rsidRPr="00C30FBD">
        <w:rPr>
          <w:rFonts w:ascii="Arial" w:hAnsi="Arial" w:cs="Arial"/>
          <w:sz w:val="24"/>
          <w:szCs w:val="24"/>
        </w:rPr>
        <w:t xml:space="preserve">80 </w:t>
      </w:r>
      <w:r w:rsidR="00C30FBD">
        <w:rPr>
          <w:rFonts w:ascii="Arial" w:hAnsi="Arial" w:cs="Arial"/>
          <w:sz w:val="24"/>
          <w:szCs w:val="24"/>
        </w:rPr>
        <w:t>lub otwór na szerokość 80 cm</w:t>
      </w:r>
      <w:r w:rsidR="00542246" w:rsidRPr="00C30FBD">
        <w:rPr>
          <w:rFonts w:ascii="Arial" w:hAnsi="Arial" w:cs="Arial"/>
          <w:sz w:val="24"/>
          <w:szCs w:val="24"/>
        </w:rPr>
        <w:t>,</w:t>
      </w:r>
      <w:r w:rsidR="00B71074" w:rsidRPr="00C30FBD">
        <w:rPr>
          <w:rFonts w:ascii="Arial" w:hAnsi="Arial" w:cs="Arial"/>
          <w:sz w:val="24"/>
          <w:szCs w:val="24"/>
        </w:rPr>
        <w:t xml:space="preserve"> drzwi łazienkowe: 80 </w:t>
      </w:r>
      <w:r w:rsidR="00C30FBD">
        <w:rPr>
          <w:rFonts w:ascii="Arial" w:hAnsi="Arial" w:cs="Arial"/>
          <w:sz w:val="24"/>
          <w:szCs w:val="24"/>
        </w:rPr>
        <w:t>le</w:t>
      </w:r>
      <w:r w:rsidR="00F1100D" w:rsidRPr="00C30FBD">
        <w:rPr>
          <w:rFonts w:ascii="Arial" w:hAnsi="Arial" w:cs="Arial"/>
          <w:sz w:val="24"/>
          <w:szCs w:val="24"/>
        </w:rPr>
        <w:t>we</w:t>
      </w:r>
      <w:r w:rsidR="00F15250">
        <w:rPr>
          <w:rFonts w:ascii="Arial" w:hAnsi="Arial" w:cs="Arial"/>
          <w:sz w:val="24"/>
          <w:szCs w:val="24"/>
        </w:rPr>
        <w:t>/prawe</w:t>
      </w:r>
      <w:r w:rsidR="00AA14B7" w:rsidRPr="00C30FBD">
        <w:rPr>
          <w:rFonts w:ascii="Arial" w:hAnsi="Arial" w:cs="Arial"/>
          <w:sz w:val="24"/>
          <w:szCs w:val="24"/>
        </w:rPr>
        <w:t>.</w:t>
      </w:r>
      <w:r w:rsidR="00F15250">
        <w:rPr>
          <w:rFonts w:ascii="Arial" w:hAnsi="Arial" w:cs="Arial"/>
          <w:sz w:val="24"/>
          <w:szCs w:val="24"/>
        </w:rPr>
        <w:t xml:space="preserve"> </w:t>
      </w:r>
      <w:r w:rsidRPr="00C30FBD">
        <w:rPr>
          <w:rFonts w:ascii="Arial" w:hAnsi="Arial" w:cs="Arial"/>
          <w:sz w:val="24"/>
          <w:szCs w:val="24"/>
        </w:rPr>
        <w:t xml:space="preserve">W drzwiach łazienkowych w dolnej części należy zamontować kratkę nawiewną </w:t>
      </w:r>
      <w:r w:rsidR="00C30FBD">
        <w:rPr>
          <w:rFonts w:ascii="Arial" w:hAnsi="Arial" w:cs="Arial"/>
          <w:sz w:val="24"/>
          <w:szCs w:val="24"/>
        </w:rPr>
        <w:br/>
      </w:r>
      <w:r w:rsidRPr="00C30FBD">
        <w:rPr>
          <w:rFonts w:ascii="Arial" w:hAnsi="Arial" w:cs="Arial"/>
          <w:sz w:val="24"/>
          <w:szCs w:val="24"/>
        </w:rPr>
        <w:t>o sumarycznym przekroju otworów</w:t>
      </w:r>
      <w:r w:rsidR="00C30FBD">
        <w:rPr>
          <w:rFonts w:ascii="Arial" w:hAnsi="Arial" w:cs="Arial"/>
          <w:sz w:val="24"/>
          <w:szCs w:val="24"/>
        </w:rPr>
        <w:t xml:space="preserve"> </w:t>
      </w:r>
      <w:r w:rsidRPr="00C30FBD">
        <w:rPr>
          <w:rFonts w:ascii="Arial" w:hAnsi="Arial" w:cs="Arial"/>
          <w:sz w:val="24"/>
          <w:szCs w:val="24"/>
        </w:rPr>
        <w:t>do dopływu powie</w:t>
      </w:r>
      <w:r w:rsidR="00A432D4" w:rsidRPr="00C30FBD">
        <w:rPr>
          <w:rFonts w:ascii="Arial" w:hAnsi="Arial" w:cs="Arial"/>
          <w:sz w:val="24"/>
          <w:szCs w:val="24"/>
        </w:rPr>
        <w:t>trza nie mniejszych niż 220 cm2</w:t>
      </w:r>
      <w:r w:rsidRPr="00C30FBD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(kratka o wymiarach 13,6cm x 45,8cm).</w:t>
      </w:r>
    </w:p>
    <w:p w:rsidR="00B93060" w:rsidRPr="009F60BF" w:rsidRDefault="00B93060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Wykonanie nowej podłogi w mieszkaniu (w miarę możliwości podłogi należy wykonać tak, aby poziom we wszystkich pomieszczeniach był jednakowy bez progowy). Położenie paneli podłogowych </w:t>
      </w:r>
      <w:r w:rsidRPr="009F60BF">
        <w:rPr>
          <w:rFonts w:ascii="Arial" w:hAnsi="Arial" w:cs="Arial"/>
          <w:sz w:val="24"/>
          <w:szCs w:val="24"/>
        </w:rPr>
        <w:br/>
        <w:t>w pokojach</w:t>
      </w:r>
      <w:r w:rsidR="005104DA" w:rsidRPr="009F60BF">
        <w:rPr>
          <w:rFonts w:ascii="Arial" w:hAnsi="Arial" w:cs="Arial"/>
          <w:sz w:val="24"/>
          <w:szCs w:val="24"/>
        </w:rPr>
        <w:t>. W</w:t>
      </w:r>
      <w:r w:rsidRPr="009F60BF">
        <w:rPr>
          <w:rFonts w:ascii="Arial" w:hAnsi="Arial" w:cs="Arial"/>
          <w:sz w:val="24"/>
          <w:szCs w:val="24"/>
        </w:rPr>
        <w:t xml:space="preserve"> przedpokoju położenie paneli lub płytek ceramicznych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P</w:t>
      </w:r>
      <w:r w:rsidRPr="009F60BF">
        <w:rPr>
          <w:rFonts w:ascii="Arial" w:hAnsi="Arial" w:cs="Arial"/>
          <w:sz w:val="24"/>
          <w:szCs w:val="24"/>
        </w:rPr>
        <w:t>ołożenie płytek ceramicznych w łazience i kuchni.</w:t>
      </w:r>
      <w:r w:rsidR="00C30FBD">
        <w:rPr>
          <w:rFonts w:ascii="Arial" w:hAnsi="Arial" w:cs="Arial"/>
          <w:sz w:val="24"/>
          <w:szCs w:val="24"/>
        </w:rPr>
        <w:t xml:space="preserve"> Brak zgody na montaż paneli winylowych w kuchni i łazience.</w:t>
      </w:r>
    </w:p>
    <w:p w:rsidR="000F7991" w:rsidRPr="009F60BF" w:rsidRDefault="00253325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9F60BF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</w:t>
      </w:r>
      <w:r w:rsidR="00C05032" w:rsidRPr="009F60BF">
        <w:rPr>
          <w:rFonts w:ascii="Arial" w:hAnsi="Arial" w:cs="Arial"/>
          <w:sz w:val="24"/>
          <w:szCs w:val="24"/>
        </w:rPr>
        <w:t>iana zamka w skrzynce pocztowej</w:t>
      </w:r>
      <w:r w:rsidR="008F1BE6" w:rsidRPr="009F60BF">
        <w:rPr>
          <w:rFonts w:ascii="Arial" w:hAnsi="Arial" w:cs="Arial"/>
          <w:sz w:val="24"/>
          <w:szCs w:val="24"/>
        </w:rPr>
        <w:t xml:space="preserve"> – w razie potrzeby</w:t>
      </w:r>
      <w:r w:rsidR="00C05032" w:rsidRPr="009F60BF">
        <w:rPr>
          <w:rFonts w:ascii="Arial" w:hAnsi="Arial" w:cs="Arial"/>
          <w:sz w:val="24"/>
          <w:szCs w:val="24"/>
        </w:rPr>
        <w:t>.</w:t>
      </w:r>
    </w:p>
    <w:p w:rsidR="00253325" w:rsidRPr="009F60BF" w:rsidRDefault="00B436F3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</w:t>
      </w:r>
      <w:r w:rsidR="00E76563" w:rsidRPr="009F60BF">
        <w:rPr>
          <w:rFonts w:ascii="Arial" w:hAnsi="Arial" w:cs="Arial"/>
          <w:sz w:val="24"/>
          <w:szCs w:val="24"/>
        </w:rPr>
        <w:t>onanie instalacji dzw</w:t>
      </w:r>
      <w:r w:rsidR="0014359F" w:rsidRPr="009F60BF">
        <w:rPr>
          <w:rFonts w:ascii="Arial" w:hAnsi="Arial" w:cs="Arial"/>
          <w:sz w:val="24"/>
          <w:szCs w:val="24"/>
        </w:rPr>
        <w:t>onkowej, antenowe</w:t>
      </w:r>
      <w:r w:rsidR="002361BC" w:rsidRPr="009F60BF">
        <w:rPr>
          <w:rFonts w:ascii="Arial" w:hAnsi="Arial" w:cs="Arial"/>
          <w:sz w:val="24"/>
          <w:szCs w:val="24"/>
        </w:rPr>
        <w:t>j</w:t>
      </w:r>
      <w:r w:rsidR="0014359F" w:rsidRPr="009F60BF">
        <w:rPr>
          <w:rFonts w:ascii="Arial" w:hAnsi="Arial" w:cs="Arial"/>
          <w:sz w:val="24"/>
          <w:szCs w:val="24"/>
        </w:rPr>
        <w:t>, internetowej</w:t>
      </w:r>
      <w:r w:rsidR="00C54A6D" w:rsidRPr="009F60BF">
        <w:rPr>
          <w:rFonts w:ascii="Arial" w:hAnsi="Arial" w:cs="Arial"/>
          <w:sz w:val="24"/>
          <w:szCs w:val="24"/>
        </w:rPr>
        <w:t>.</w:t>
      </w:r>
    </w:p>
    <w:p w:rsidR="00542246" w:rsidRPr="009F60BF" w:rsidRDefault="00E32AB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Sprawdzenie</w:t>
      </w:r>
      <w:r w:rsidR="00C54A6D" w:rsidRPr="009F60BF">
        <w:rPr>
          <w:rFonts w:ascii="Arial" w:hAnsi="Arial" w:cs="Arial"/>
          <w:sz w:val="24"/>
          <w:szCs w:val="24"/>
        </w:rPr>
        <w:t xml:space="preserve"> instalacji</w:t>
      </w:r>
      <w:r w:rsidR="00542246" w:rsidRPr="009F60BF">
        <w:rPr>
          <w:rFonts w:ascii="Arial" w:hAnsi="Arial" w:cs="Arial"/>
          <w:sz w:val="24"/>
          <w:szCs w:val="24"/>
        </w:rPr>
        <w:t xml:space="preserve"> domofonowej</w:t>
      </w:r>
      <w:r w:rsidR="009F60BF" w:rsidRPr="009F60BF">
        <w:rPr>
          <w:rFonts w:ascii="Arial" w:hAnsi="Arial" w:cs="Arial"/>
          <w:sz w:val="24"/>
          <w:szCs w:val="24"/>
        </w:rPr>
        <w:t xml:space="preserve">, </w:t>
      </w:r>
      <w:r w:rsidR="00C54A6D" w:rsidRPr="009F60BF">
        <w:rPr>
          <w:rFonts w:ascii="Arial" w:hAnsi="Arial" w:cs="Arial"/>
          <w:sz w:val="24"/>
          <w:szCs w:val="24"/>
        </w:rPr>
        <w:t xml:space="preserve">montaż </w:t>
      </w:r>
      <w:r w:rsidR="00BE121C" w:rsidRPr="009F60BF">
        <w:rPr>
          <w:rFonts w:ascii="Arial" w:hAnsi="Arial" w:cs="Arial"/>
          <w:sz w:val="24"/>
          <w:szCs w:val="24"/>
        </w:rPr>
        <w:t>nowej słuchawki domofonowej</w:t>
      </w:r>
      <w:r w:rsidR="00C30FBD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</w:p>
    <w:p w:rsidR="00241A1A" w:rsidRPr="009F60BF" w:rsidRDefault="00241A1A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9F60BF">
        <w:rPr>
          <w:rFonts w:ascii="Arial" w:hAnsi="Arial" w:cs="Arial"/>
          <w:sz w:val="24"/>
          <w:szCs w:val="24"/>
        </w:rPr>
        <w:t>jącego budynek przy</w:t>
      </w:r>
      <w:r w:rsidR="00A24DF6" w:rsidRPr="009F60BF">
        <w:rPr>
          <w:rFonts w:ascii="Arial" w:hAnsi="Arial" w:cs="Arial"/>
          <w:sz w:val="24"/>
          <w:szCs w:val="24"/>
        </w:rPr>
        <w:t xml:space="preserve"> </w:t>
      </w:r>
      <w:r w:rsidR="00076CD5" w:rsidRPr="009F60BF">
        <w:rPr>
          <w:rFonts w:ascii="Arial" w:hAnsi="Arial" w:cs="Arial"/>
          <w:sz w:val="24"/>
          <w:szCs w:val="24"/>
        </w:rPr>
        <w:br/>
      </w:r>
      <w:r w:rsidR="00A24DF6" w:rsidRPr="009F60BF">
        <w:rPr>
          <w:rFonts w:ascii="Arial" w:hAnsi="Arial" w:cs="Arial"/>
          <w:sz w:val="24"/>
          <w:szCs w:val="24"/>
        </w:rPr>
        <w:t xml:space="preserve">ul. </w:t>
      </w:r>
      <w:r w:rsidR="00B72350">
        <w:rPr>
          <w:rFonts w:ascii="Arial" w:hAnsi="Arial" w:cs="Arial"/>
          <w:sz w:val="24"/>
          <w:szCs w:val="24"/>
        </w:rPr>
        <w:t>Patriotów 9.</w:t>
      </w:r>
    </w:p>
    <w:p w:rsidR="00DE3229" w:rsidRPr="009F60BF" w:rsidRDefault="00B21E0E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9F60B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9F60BF" w:rsidRDefault="00DE3229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9F60BF" w:rsidRDefault="00E617FE" w:rsidP="009F60BF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9F60BF" w:rsidRDefault="00F84256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Szacowanie wartości remontu ogółem: </w:t>
      </w:r>
      <w:r w:rsidR="00C30FBD">
        <w:rPr>
          <w:rFonts w:ascii="Arial" w:hAnsi="Arial" w:cs="Arial"/>
          <w:sz w:val="24"/>
          <w:szCs w:val="24"/>
        </w:rPr>
        <w:t>4</w:t>
      </w:r>
      <w:r w:rsidR="00F15250">
        <w:rPr>
          <w:rFonts w:ascii="Arial" w:hAnsi="Arial" w:cs="Arial"/>
          <w:sz w:val="24"/>
          <w:szCs w:val="24"/>
        </w:rPr>
        <w:t>5</w:t>
      </w:r>
      <w:r w:rsid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>000</w:t>
      </w:r>
      <w:r w:rsidR="009F60BF">
        <w:rPr>
          <w:rFonts w:ascii="Arial" w:hAnsi="Arial" w:cs="Arial"/>
          <w:sz w:val="24"/>
          <w:szCs w:val="24"/>
        </w:rPr>
        <w:t>,00</w:t>
      </w:r>
      <w:r w:rsidRPr="009F60BF">
        <w:rPr>
          <w:rFonts w:ascii="Arial" w:hAnsi="Arial" w:cs="Arial"/>
          <w:sz w:val="24"/>
          <w:szCs w:val="24"/>
        </w:rPr>
        <w:t xml:space="preserve"> zł</w:t>
      </w:r>
    </w:p>
    <w:p w:rsidR="00FC6ADC" w:rsidRPr="009F60BF" w:rsidRDefault="00FC6ADC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Uwagi:</w:t>
      </w:r>
    </w:p>
    <w:p w:rsidR="00F57CEB" w:rsidRDefault="00F57CEB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9F60BF" w:rsidRDefault="00185D4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>w mieszkaniu.</w:t>
      </w:r>
    </w:p>
    <w:p w:rsidR="00F84256" w:rsidRPr="009F60BF" w:rsidRDefault="00F8425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9F60BF" w:rsidRDefault="008344FB" w:rsidP="009F60BF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9F60BF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4473206B"/>
    <w:multiLevelType w:val="multilevel"/>
    <w:tmpl w:val="AD38E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03101"/>
    <w:rsid w:val="000276D1"/>
    <w:rsid w:val="00075684"/>
    <w:rsid w:val="00076CD5"/>
    <w:rsid w:val="000907FE"/>
    <w:rsid w:val="000E781F"/>
    <w:rsid w:val="000F7991"/>
    <w:rsid w:val="00101372"/>
    <w:rsid w:val="00140982"/>
    <w:rsid w:val="0014359F"/>
    <w:rsid w:val="00143AAB"/>
    <w:rsid w:val="00157AA3"/>
    <w:rsid w:val="001806C0"/>
    <w:rsid w:val="00185D4C"/>
    <w:rsid w:val="00195028"/>
    <w:rsid w:val="001A1C9D"/>
    <w:rsid w:val="001C2217"/>
    <w:rsid w:val="001E2B80"/>
    <w:rsid w:val="002045BE"/>
    <w:rsid w:val="00213616"/>
    <w:rsid w:val="002225BC"/>
    <w:rsid w:val="002361BC"/>
    <w:rsid w:val="00241A1A"/>
    <w:rsid w:val="00253325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A14A2"/>
    <w:rsid w:val="003B30B2"/>
    <w:rsid w:val="003B4351"/>
    <w:rsid w:val="003C7086"/>
    <w:rsid w:val="004179EE"/>
    <w:rsid w:val="0043402E"/>
    <w:rsid w:val="00472C1E"/>
    <w:rsid w:val="00486651"/>
    <w:rsid w:val="00494953"/>
    <w:rsid w:val="004C7C3E"/>
    <w:rsid w:val="004D56C0"/>
    <w:rsid w:val="004E1167"/>
    <w:rsid w:val="004F6FA0"/>
    <w:rsid w:val="004F7B3C"/>
    <w:rsid w:val="0050019E"/>
    <w:rsid w:val="00500FFD"/>
    <w:rsid w:val="005104DA"/>
    <w:rsid w:val="0051685F"/>
    <w:rsid w:val="00535BC3"/>
    <w:rsid w:val="00542246"/>
    <w:rsid w:val="0059007B"/>
    <w:rsid w:val="005A2C72"/>
    <w:rsid w:val="005C1A2A"/>
    <w:rsid w:val="005C5BB9"/>
    <w:rsid w:val="00694DC4"/>
    <w:rsid w:val="006B13E1"/>
    <w:rsid w:val="007302F3"/>
    <w:rsid w:val="00740041"/>
    <w:rsid w:val="00752843"/>
    <w:rsid w:val="007663F9"/>
    <w:rsid w:val="007852DE"/>
    <w:rsid w:val="007B1A88"/>
    <w:rsid w:val="007C1FD7"/>
    <w:rsid w:val="007F7A6E"/>
    <w:rsid w:val="008344FB"/>
    <w:rsid w:val="008509AE"/>
    <w:rsid w:val="008526DC"/>
    <w:rsid w:val="008528DC"/>
    <w:rsid w:val="008640CE"/>
    <w:rsid w:val="008640FB"/>
    <w:rsid w:val="00884024"/>
    <w:rsid w:val="00886810"/>
    <w:rsid w:val="0089770A"/>
    <w:rsid w:val="008F1BE6"/>
    <w:rsid w:val="00933510"/>
    <w:rsid w:val="0096411E"/>
    <w:rsid w:val="00967340"/>
    <w:rsid w:val="009678ED"/>
    <w:rsid w:val="00975E5D"/>
    <w:rsid w:val="009810C2"/>
    <w:rsid w:val="00983B16"/>
    <w:rsid w:val="009A10C5"/>
    <w:rsid w:val="009D40EB"/>
    <w:rsid w:val="009F1222"/>
    <w:rsid w:val="009F60BF"/>
    <w:rsid w:val="00A05304"/>
    <w:rsid w:val="00A173DF"/>
    <w:rsid w:val="00A24DF6"/>
    <w:rsid w:val="00A401ED"/>
    <w:rsid w:val="00A432D4"/>
    <w:rsid w:val="00A74BAC"/>
    <w:rsid w:val="00A85CDA"/>
    <w:rsid w:val="00AA14B7"/>
    <w:rsid w:val="00AD1CCF"/>
    <w:rsid w:val="00AD6DBF"/>
    <w:rsid w:val="00AE7D99"/>
    <w:rsid w:val="00AF401E"/>
    <w:rsid w:val="00AF7A97"/>
    <w:rsid w:val="00B21E0E"/>
    <w:rsid w:val="00B23B85"/>
    <w:rsid w:val="00B31DD9"/>
    <w:rsid w:val="00B33672"/>
    <w:rsid w:val="00B436F3"/>
    <w:rsid w:val="00B44A25"/>
    <w:rsid w:val="00B51F4A"/>
    <w:rsid w:val="00B71074"/>
    <w:rsid w:val="00B72350"/>
    <w:rsid w:val="00B93060"/>
    <w:rsid w:val="00BB2185"/>
    <w:rsid w:val="00BC191F"/>
    <w:rsid w:val="00BC2683"/>
    <w:rsid w:val="00BE121C"/>
    <w:rsid w:val="00BF49A6"/>
    <w:rsid w:val="00C05032"/>
    <w:rsid w:val="00C30FBD"/>
    <w:rsid w:val="00C3315B"/>
    <w:rsid w:val="00C34E92"/>
    <w:rsid w:val="00C50703"/>
    <w:rsid w:val="00C54A6D"/>
    <w:rsid w:val="00CC2B00"/>
    <w:rsid w:val="00CF1A9B"/>
    <w:rsid w:val="00CF7641"/>
    <w:rsid w:val="00D001D9"/>
    <w:rsid w:val="00D86C09"/>
    <w:rsid w:val="00D90C88"/>
    <w:rsid w:val="00DA02EC"/>
    <w:rsid w:val="00DA744D"/>
    <w:rsid w:val="00DC0500"/>
    <w:rsid w:val="00DC6DBB"/>
    <w:rsid w:val="00DD518F"/>
    <w:rsid w:val="00DE3229"/>
    <w:rsid w:val="00DE3811"/>
    <w:rsid w:val="00DE4D85"/>
    <w:rsid w:val="00DE60CB"/>
    <w:rsid w:val="00DF1536"/>
    <w:rsid w:val="00E0051C"/>
    <w:rsid w:val="00E010F6"/>
    <w:rsid w:val="00E13DBB"/>
    <w:rsid w:val="00E31B8B"/>
    <w:rsid w:val="00E32ABC"/>
    <w:rsid w:val="00E52892"/>
    <w:rsid w:val="00E617FE"/>
    <w:rsid w:val="00E76563"/>
    <w:rsid w:val="00E95250"/>
    <w:rsid w:val="00F1100D"/>
    <w:rsid w:val="00F15250"/>
    <w:rsid w:val="00F424E3"/>
    <w:rsid w:val="00F50B44"/>
    <w:rsid w:val="00F5400D"/>
    <w:rsid w:val="00F57CEB"/>
    <w:rsid w:val="00F60230"/>
    <w:rsid w:val="00F64C8F"/>
    <w:rsid w:val="00F67C01"/>
    <w:rsid w:val="00F84256"/>
    <w:rsid w:val="00FB524C"/>
    <w:rsid w:val="00FC541B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842BC2-09F4-4BC8-B21E-BC9F7455B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5AEEEA48.dotm</Template>
  <TotalTime>1</TotalTime>
  <Pages>4</Pages>
  <Words>982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</cp:revision>
  <cp:lastPrinted>2026-03-20T05:53:00Z</cp:lastPrinted>
  <dcterms:created xsi:type="dcterms:W3CDTF">2026-04-02T11:32:00Z</dcterms:created>
  <dcterms:modified xsi:type="dcterms:W3CDTF">2026-04-02T11:32:00Z</dcterms:modified>
</cp:coreProperties>
</file>