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336CB9">
        <w:rPr>
          <w:rFonts w:ascii="Arial" w:hAnsi="Arial" w:cs="Arial"/>
          <w:b/>
          <w:sz w:val="24"/>
          <w:szCs w:val="24"/>
        </w:rPr>
        <w:t>Żurawia 5b/8</w:t>
      </w:r>
    </w:p>
    <w:p w:rsidR="007C1FD7" w:rsidRPr="00E010F6" w:rsidRDefault="007C1FD7" w:rsidP="00572D0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336CB9">
        <w:rPr>
          <w:rFonts w:ascii="Arial" w:hAnsi="Arial" w:cs="Arial"/>
          <w:sz w:val="24"/>
          <w:szCs w:val="24"/>
        </w:rPr>
        <w:t>36,86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336CB9">
        <w:rPr>
          <w:rFonts w:ascii="Arial" w:hAnsi="Arial" w:cs="Arial"/>
          <w:sz w:val="24"/>
          <w:szCs w:val="24"/>
        </w:rPr>
        <w:t>19,77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C3315B" w:rsidRPr="00E010F6">
        <w:rPr>
          <w:rFonts w:ascii="Arial" w:hAnsi="Arial" w:cs="Arial"/>
          <w:sz w:val="24"/>
          <w:szCs w:val="24"/>
        </w:rPr>
        <w:t xml:space="preserve"> </w:t>
      </w:r>
      <w:r w:rsidR="00537CFD">
        <w:rPr>
          <w:rFonts w:ascii="Arial" w:hAnsi="Arial" w:cs="Arial"/>
          <w:sz w:val="24"/>
          <w:szCs w:val="24"/>
        </w:rPr>
        <w:t>kuchnia</w:t>
      </w:r>
      <w:r w:rsidR="00F5400D" w:rsidRPr="00E010F6">
        <w:rPr>
          <w:rFonts w:ascii="Arial" w:hAnsi="Arial" w:cs="Arial"/>
          <w:sz w:val="24"/>
          <w:szCs w:val="24"/>
        </w:rPr>
        <w:t>, łazienka, przedpokój</w:t>
      </w:r>
    </w:p>
    <w:p w:rsidR="00F5400D" w:rsidRPr="00E010F6" w:rsidRDefault="00F5400D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336CB9">
        <w:rPr>
          <w:rFonts w:ascii="Arial" w:hAnsi="Arial" w:cs="Arial"/>
          <w:sz w:val="24"/>
          <w:szCs w:val="24"/>
        </w:rPr>
        <w:t>2 piętro</w:t>
      </w:r>
    </w:p>
    <w:p w:rsidR="00F5400D" w:rsidRPr="008F1BE6" w:rsidRDefault="00F5400D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8F1BE6" w:rsidRPr="00585A24" w:rsidRDefault="005C1A2A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5A24">
        <w:rPr>
          <w:rFonts w:ascii="Arial" w:hAnsi="Arial" w:cs="Arial"/>
          <w:sz w:val="24"/>
          <w:szCs w:val="24"/>
        </w:rPr>
        <w:t>Z</w:t>
      </w:r>
      <w:r w:rsidR="00AF7A97" w:rsidRPr="00585A24">
        <w:rPr>
          <w:rFonts w:ascii="Arial" w:hAnsi="Arial" w:cs="Arial"/>
          <w:sz w:val="24"/>
          <w:szCs w:val="24"/>
        </w:rPr>
        <w:t>m</w:t>
      </w:r>
      <w:r w:rsidR="00101372" w:rsidRPr="00585A24">
        <w:rPr>
          <w:rFonts w:ascii="Arial" w:hAnsi="Arial" w:cs="Arial"/>
          <w:sz w:val="24"/>
          <w:szCs w:val="24"/>
        </w:rPr>
        <w:t>ycie, zdrapanie ścian i sufitów,</w:t>
      </w:r>
      <w:r w:rsidR="004F6FA0" w:rsidRPr="00585A24">
        <w:rPr>
          <w:rFonts w:ascii="Arial" w:hAnsi="Arial" w:cs="Arial"/>
          <w:sz w:val="24"/>
          <w:szCs w:val="24"/>
        </w:rPr>
        <w:t xml:space="preserve"> </w:t>
      </w:r>
      <w:r w:rsidR="00A24DF6" w:rsidRPr="00585A24">
        <w:rPr>
          <w:rFonts w:ascii="Arial" w:hAnsi="Arial" w:cs="Arial"/>
          <w:sz w:val="24"/>
          <w:szCs w:val="24"/>
        </w:rPr>
        <w:t>zerwanie tapet</w:t>
      </w:r>
      <w:r w:rsidR="00101372" w:rsidRPr="00585A24">
        <w:rPr>
          <w:rFonts w:ascii="Arial" w:hAnsi="Arial" w:cs="Arial"/>
          <w:sz w:val="24"/>
          <w:szCs w:val="24"/>
        </w:rPr>
        <w:t xml:space="preserve"> </w:t>
      </w:r>
      <w:r w:rsidR="00AF7A97" w:rsidRPr="00585A24">
        <w:rPr>
          <w:rFonts w:ascii="Arial" w:hAnsi="Arial" w:cs="Arial"/>
          <w:sz w:val="24"/>
          <w:szCs w:val="24"/>
        </w:rPr>
        <w:t xml:space="preserve">w całym mieszkaniu, </w:t>
      </w:r>
      <w:r w:rsidR="008F1BE6" w:rsidRPr="00585A24">
        <w:rPr>
          <w:rFonts w:ascii="Arial" w:hAnsi="Arial" w:cs="Arial"/>
          <w:sz w:val="24"/>
          <w:szCs w:val="24"/>
        </w:rPr>
        <w:t>wyrównanie tynków. M</w:t>
      </w:r>
      <w:r w:rsidR="00C3315B" w:rsidRPr="00585A24">
        <w:rPr>
          <w:rFonts w:ascii="Arial" w:hAnsi="Arial" w:cs="Arial"/>
          <w:sz w:val="24"/>
          <w:szCs w:val="24"/>
        </w:rPr>
        <w:t>alowanie lub tapetowanie</w:t>
      </w:r>
      <w:r w:rsidR="008F1BE6" w:rsidRPr="00585A24">
        <w:rPr>
          <w:rFonts w:ascii="Arial" w:hAnsi="Arial" w:cs="Arial"/>
          <w:sz w:val="24"/>
          <w:szCs w:val="24"/>
        </w:rPr>
        <w:t xml:space="preserve"> mieszkania</w:t>
      </w:r>
      <w:r w:rsidR="00101372" w:rsidRPr="00585A24">
        <w:rPr>
          <w:rFonts w:ascii="Arial" w:hAnsi="Arial" w:cs="Arial"/>
          <w:sz w:val="24"/>
          <w:szCs w:val="24"/>
        </w:rPr>
        <w:t>.</w:t>
      </w:r>
      <w:r w:rsidR="00E617FE" w:rsidRPr="00585A24">
        <w:rPr>
          <w:rFonts w:ascii="Arial" w:hAnsi="Arial" w:cs="Arial"/>
          <w:sz w:val="24"/>
          <w:szCs w:val="24"/>
        </w:rPr>
        <w:t xml:space="preserve"> </w:t>
      </w:r>
      <w:r w:rsidR="00AA14B7" w:rsidRPr="00585A24">
        <w:rPr>
          <w:rFonts w:ascii="Arial" w:hAnsi="Arial" w:cs="Arial"/>
          <w:sz w:val="24"/>
          <w:szCs w:val="24"/>
        </w:rPr>
        <w:t xml:space="preserve">Demontaż </w:t>
      </w:r>
      <w:r w:rsidR="004F6FA0" w:rsidRPr="00585A24">
        <w:rPr>
          <w:rFonts w:ascii="Arial" w:hAnsi="Arial" w:cs="Arial"/>
          <w:sz w:val="24"/>
          <w:szCs w:val="24"/>
        </w:rPr>
        <w:t xml:space="preserve">paneli w </w:t>
      </w:r>
      <w:r w:rsidR="00316A53" w:rsidRPr="00585A24">
        <w:rPr>
          <w:rFonts w:ascii="Arial" w:hAnsi="Arial" w:cs="Arial"/>
          <w:sz w:val="24"/>
          <w:szCs w:val="24"/>
        </w:rPr>
        <w:t>mieszkaniu</w:t>
      </w:r>
      <w:r w:rsidR="00E01F0D">
        <w:rPr>
          <w:rFonts w:ascii="Arial" w:hAnsi="Arial" w:cs="Arial"/>
          <w:sz w:val="24"/>
          <w:szCs w:val="24"/>
        </w:rPr>
        <w:t>, skucie</w:t>
      </w:r>
      <w:r w:rsidR="00585A24" w:rsidRPr="00585A24">
        <w:rPr>
          <w:rFonts w:ascii="Arial" w:hAnsi="Arial" w:cs="Arial"/>
          <w:sz w:val="24"/>
          <w:szCs w:val="24"/>
        </w:rPr>
        <w:t xml:space="preserve"> płytek w łazience i kuchni.</w:t>
      </w:r>
      <w:r w:rsidR="00585A24">
        <w:rPr>
          <w:rFonts w:ascii="Arial" w:hAnsi="Arial" w:cs="Arial"/>
          <w:sz w:val="24"/>
          <w:szCs w:val="24"/>
        </w:rPr>
        <w:t xml:space="preserve"> </w:t>
      </w:r>
      <w:r w:rsidR="008F1BE6" w:rsidRPr="00585A24">
        <w:rPr>
          <w:rFonts w:ascii="Arial" w:hAnsi="Arial" w:cs="Arial"/>
          <w:sz w:val="24"/>
          <w:szCs w:val="24"/>
        </w:rPr>
        <w:t>Zamurowanie naświetla.</w:t>
      </w:r>
      <w:r w:rsidR="00E01F0D">
        <w:rPr>
          <w:rFonts w:ascii="Arial" w:hAnsi="Arial" w:cs="Arial"/>
          <w:sz w:val="24"/>
          <w:szCs w:val="24"/>
        </w:rPr>
        <w:t xml:space="preserve"> Wymiana parapetów </w:t>
      </w:r>
      <w:r w:rsidR="00336CB9">
        <w:rPr>
          <w:rFonts w:ascii="Arial" w:hAnsi="Arial" w:cs="Arial"/>
          <w:sz w:val="24"/>
          <w:szCs w:val="24"/>
        </w:rPr>
        <w:t>wewnętrznych w kuchni i pokoju</w:t>
      </w:r>
      <w:r w:rsidR="00E01F0D">
        <w:rPr>
          <w:rFonts w:ascii="Arial" w:hAnsi="Arial" w:cs="Arial"/>
          <w:sz w:val="24"/>
          <w:szCs w:val="24"/>
        </w:rPr>
        <w:t>.</w:t>
      </w:r>
      <w:r w:rsidR="001A5960">
        <w:rPr>
          <w:rFonts w:ascii="Arial" w:hAnsi="Arial" w:cs="Arial"/>
          <w:sz w:val="24"/>
          <w:szCs w:val="24"/>
        </w:rPr>
        <w:t xml:space="preserve"> Położenie płytek ceramicznych na ścianach w łazience do wysokości minimum 2</w:t>
      </w:r>
      <w:r w:rsidR="00572D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A5960">
        <w:rPr>
          <w:rFonts w:ascii="Arial" w:hAnsi="Arial" w:cs="Arial"/>
          <w:sz w:val="24"/>
          <w:szCs w:val="24"/>
        </w:rPr>
        <w:t>m</w:t>
      </w:r>
      <w:r w:rsidR="00572D03">
        <w:rPr>
          <w:rFonts w:ascii="Arial" w:hAnsi="Arial" w:cs="Arial"/>
          <w:sz w:val="24"/>
          <w:szCs w:val="24"/>
        </w:rPr>
        <w:t>b</w:t>
      </w:r>
      <w:proofErr w:type="spellEnd"/>
      <w:r w:rsidR="001A5960">
        <w:rPr>
          <w:rFonts w:ascii="Arial" w:hAnsi="Arial" w:cs="Arial"/>
          <w:sz w:val="24"/>
          <w:szCs w:val="24"/>
        </w:rPr>
        <w:t>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 xml:space="preserve">Wykonanie nowej instalacji elektrycznej wraz z niezależnym gniazdkiem do kotła centralnego ogrzewania zgodnie z obowiązującymi przepisami od zabezpieczenia głównego </w:t>
      </w:r>
      <w:r w:rsidR="0022346B">
        <w:rPr>
          <w:rFonts w:ascii="Arial" w:hAnsi="Arial" w:cs="Arial"/>
          <w:sz w:val="24"/>
          <w:szCs w:val="24"/>
        </w:rPr>
        <w:t>na klatce schodowej</w:t>
      </w:r>
      <w:r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>
        <w:rPr>
          <w:rFonts w:ascii="Arial" w:hAnsi="Arial" w:cs="Arial"/>
          <w:sz w:val="24"/>
          <w:szCs w:val="24"/>
        </w:rPr>
        <w:br/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pomiarowego</w:t>
      </w:r>
      <w:r w:rsidRPr="007A3D2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EE4DD9" w:rsidRPr="00BC02D7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>
        <w:rPr>
          <w:rFonts w:ascii="Arial" w:hAnsi="Arial" w:cs="Arial"/>
          <w:sz w:val="24"/>
          <w:szCs w:val="24"/>
        </w:rPr>
        <w:br/>
        <w:t>w boksie piwnicznym.</w:t>
      </w:r>
    </w:p>
    <w:p w:rsidR="00EE4DD9" w:rsidRPr="00B30766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>
        <w:rPr>
          <w:rFonts w:ascii="Arial" w:hAnsi="Arial" w:cs="Arial"/>
          <w:sz w:val="24"/>
          <w:szCs w:val="24"/>
        </w:rPr>
        <w:t>no - 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 </w:t>
      </w:r>
      <w:r>
        <w:rPr>
          <w:rFonts w:ascii="Arial" w:hAnsi="Arial" w:cs="Arial"/>
          <w:sz w:val="24"/>
          <w:szCs w:val="24"/>
        </w:rPr>
        <w:t xml:space="preserve">nowych </w:t>
      </w:r>
      <w:r w:rsidRPr="005C7AAD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Pr="005C7AAD">
        <w:rPr>
          <w:rFonts w:ascii="Arial" w:hAnsi="Arial" w:cs="Arial"/>
          <w:sz w:val="24"/>
          <w:szCs w:val="24"/>
        </w:rPr>
        <w:t xml:space="preserve"> łazienka). </w:t>
      </w:r>
      <w:r>
        <w:rPr>
          <w:rFonts w:ascii="Arial" w:hAnsi="Arial" w:cs="Arial"/>
          <w:sz w:val="24"/>
          <w:szCs w:val="24"/>
        </w:rPr>
        <w:t xml:space="preserve">Wykonanie podejścia pod pralkę. </w:t>
      </w:r>
      <w:r w:rsidRPr="005C7AAD">
        <w:rPr>
          <w:rFonts w:ascii="Arial" w:hAnsi="Arial" w:cs="Arial"/>
          <w:sz w:val="24"/>
          <w:szCs w:val="24"/>
        </w:rPr>
        <w:t>W przypadku zabudowy pionu wod</w:t>
      </w:r>
      <w:r>
        <w:rPr>
          <w:rFonts w:ascii="Arial" w:hAnsi="Arial" w:cs="Arial"/>
          <w:sz w:val="24"/>
          <w:szCs w:val="24"/>
        </w:rPr>
        <w:t>no -kanalizacyjnego</w:t>
      </w:r>
      <w:r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>
        <w:rPr>
          <w:rFonts w:ascii="Arial" w:hAnsi="Arial" w:cs="Arial"/>
          <w:sz w:val="24"/>
          <w:szCs w:val="24"/>
        </w:rPr>
        <w:t>ny) pionu w prosty sposób było</w:t>
      </w:r>
      <w:r w:rsidRPr="005C7AAD">
        <w:rPr>
          <w:rFonts w:ascii="Arial" w:hAnsi="Arial" w:cs="Arial"/>
          <w:sz w:val="24"/>
          <w:szCs w:val="24"/>
        </w:rPr>
        <w:t xml:space="preserve"> możliwe jego rozebrani</w:t>
      </w:r>
      <w:r>
        <w:rPr>
          <w:rFonts w:ascii="Arial" w:hAnsi="Arial" w:cs="Arial"/>
          <w:sz w:val="24"/>
          <w:szCs w:val="24"/>
        </w:rPr>
        <w:t>e. Demontaż zabudowy pionu wodno - kanalizacyjnego</w:t>
      </w:r>
      <w:r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234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przypadku montażu kabiny </w:t>
      </w:r>
      <w:r>
        <w:rPr>
          <w:rFonts w:ascii="Arial" w:hAnsi="Arial" w:cs="Arial"/>
          <w:sz w:val="24"/>
          <w:szCs w:val="24"/>
        </w:rPr>
        <w:lastRenderedPageBreak/>
        <w:t xml:space="preserve">prysznicowej należy zamontować brodzik. Zabrania się rozkuwania </w:t>
      </w:r>
      <w:r w:rsidR="0022346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oziomego stropu celem położenia instalacji wodno – kanalizacyjnej.</w:t>
      </w:r>
    </w:p>
    <w:p w:rsidR="00EE4DD9" w:rsidRDefault="00CC2B00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 xml:space="preserve">Zakup </w:t>
      </w:r>
      <w:r w:rsidR="00EE4DD9">
        <w:rPr>
          <w:rFonts w:ascii="Arial" w:hAnsi="Arial" w:cs="Arial"/>
          <w:sz w:val="24"/>
          <w:szCs w:val="24"/>
        </w:rPr>
        <w:t xml:space="preserve">i montaż </w:t>
      </w:r>
      <w:r w:rsidRPr="008F1BE6">
        <w:rPr>
          <w:rFonts w:ascii="Arial" w:hAnsi="Arial" w:cs="Arial"/>
          <w:sz w:val="24"/>
          <w:szCs w:val="24"/>
        </w:rPr>
        <w:t xml:space="preserve">nowej kuchenki </w:t>
      </w:r>
      <w:r w:rsidR="00101372" w:rsidRPr="008F1BE6">
        <w:rPr>
          <w:rFonts w:ascii="Arial" w:hAnsi="Arial" w:cs="Arial"/>
          <w:sz w:val="24"/>
          <w:szCs w:val="24"/>
        </w:rPr>
        <w:t xml:space="preserve">gazowej 4-palnikowej. </w:t>
      </w:r>
    </w:p>
    <w:p w:rsidR="004179EE" w:rsidRDefault="004179EE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8F1BE6">
        <w:rPr>
          <w:rFonts w:ascii="Arial" w:hAnsi="Arial" w:cs="Arial"/>
          <w:sz w:val="24"/>
          <w:szCs w:val="24"/>
        </w:rPr>
        <w:t>ważny p</w:t>
      </w:r>
      <w:r w:rsidRPr="008F1BE6">
        <w:rPr>
          <w:rFonts w:ascii="Arial" w:hAnsi="Arial" w:cs="Arial"/>
          <w:sz w:val="24"/>
          <w:szCs w:val="24"/>
        </w:rPr>
        <w:t xml:space="preserve">rotokół z próby szczelności </w:t>
      </w:r>
      <w:r w:rsidR="0022346B">
        <w:rPr>
          <w:rFonts w:ascii="Arial" w:hAnsi="Arial" w:cs="Arial"/>
          <w:sz w:val="24"/>
          <w:szCs w:val="24"/>
        </w:rPr>
        <w:t>oraz</w:t>
      </w:r>
      <w:r w:rsidRPr="008F1BE6">
        <w:rPr>
          <w:rFonts w:ascii="Arial" w:hAnsi="Arial" w:cs="Arial"/>
          <w:sz w:val="24"/>
          <w:szCs w:val="24"/>
        </w:rPr>
        <w:t xml:space="preserve"> kserokopia upraw</w:t>
      </w:r>
      <w:r w:rsidR="00C3315B" w:rsidRPr="008F1BE6">
        <w:rPr>
          <w:rFonts w:ascii="Arial" w:hAnsi="Arial" w:cs="Arial"/>
          <w:sz w:val="24"/>
          <w:szCs w:val="24"/>
        </w:rPr>
        <w:t>nień E i D</w:t>
      </w:r>
      <w:r w:rsidR="0022346B">
        <w:rPr>
          <w:rFonts w:ascii="Arial" w:hAnsi="Arial" w:cs="Arial"/>
          <w:sz w:val="24"/>
          <w:szCs w:val="24"/>
        </w:rPr>
        <w:t xml:space="preserve"> dwóch niezależnych instalatorów wraz ze świadectwem kalibracji urządzenia pomiarowego).</w:t>
      </w:r>
      <w:r w:rsidR="00AF401E" w:rsidRPr="008F1BE6">
        <w:rPr>
          <w:rFonts w:ascii="Arial" w:hAnsi="Arial" w:cs="Arial"/>
          <w:sz w:val="24"/>
          <w:szCs w:val="24"/>
        </w:rPr>
        <w:t xml:space="preserve"> Protokół z próby szczelności gazu jest ważny przez okres 6 miesięcy od daty wystawienia protokołu. Zakaz wykonania przeróbek instalacji gazowej z uwagi na trwałość projektu i gwarancję.</w:t>
      </w:r>
      <w:r w:rsidR="00DE3229" w:rsidRPr="008F1BE6">
        <w:rPr>
          <w:rFonts w:ascii="Arial" w:hAnsi="Arial" w:cs="Arial"/>
          <w:sz w:val="24"/>
          <w:szCs w:val="24"/>
        </w:rPr>
        <w:t xml:space="preserve"> Demontaż starej instalacji gazowej.</w:t>
      </w:r>
    </w:p>
    <w:p w:rsidR="003650A7" w:rsidRPr="00EE4DD9" w:rsidRDefault="003650A7" w:rsidP="00572D03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Wykonanie przez autoryzowanego serwisanta przeglądu kotła gazowego </w:t>
      </w:r>
      <w:r w:rsidR="00B63971" w:rsidRPr="00EE4DD9">
        <w:rPr>
          <w:rFonts w:ascii="Arial" w:hAnsi="Arial" w:cs="Arial"/>
          <w:color w:val="000000" w:themeColor="text1"/>
          <w:sz w:val="24"/>
          <w:szCs w:val="24"/>
        </w:rPr>
        <w:t xml:space="preserve">wraz z uruchomieniem </w:t>
      </w:r>
      <w:r w:rsidRPr="00EE4DD9">
        <w:rPr>
          <w:rFonts w:ascii="Arial" w:hAnsi="Arial" w:cs="Arial"/>
          <w:color w:val="000000" w:themeColor="text1"/>
          <w:sz w:val="24"/>
          <w:szCs w:val="24"/>
        </w:rPr>
        <w:t xml:space="preserve">oraz realizacja zaleceń wynikających z protokołu przeglądu. </w:t>
      </w:r>
      <w:r w:rsidR="00EE4DD9" w:rsidRPr="00EE4DD9">
        <w:rPr>
          <w:rFonts w:ascii="Arial" w:hAnsi="Arial" w:cs="Arial"/>
          <w:color w:val="000000" w:themeColor="text1"/>
          <w:sz w:val="24"/>
          <w:szCs w:val="24"/>
        </w:rPr>
        <w:t>Dostarczenie przeglądów do AZB 2.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Montaż czujnika tlenku węgla.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EE4DD9" w:rsidRPr="003E6F7E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EE4DD9" w:rsidRPr="00572D03" w:rsidRDefault="00EE4DD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 - kanalizacyjnej) jak również w przypadku wymiany stolarki okiennej fakt ten należy zgłosić do Działu Kontroli Technicznej celem dokonania</w:t>
      </w:r>
      <w:r w:rsidRPr="00572D03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572D0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F212F9" w:rsidRPr="00EE4DD9" w:rsidRDefault="00F212F9" w:rsidP="00572D0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E4DD9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212F9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212F9">
        <w:rPr>
          <w:rFonts w:ascii="Arial" w:hAnsi="Arial" w:cs="Arial"/>
          <w:sz w:val="24"/>
          <w:szCs w:val="24"/>
        </w:rPr>
        <w:t>Wymia</w:t>
      </w:r>
      <w:r w:rsidR="00AA14B7" w:rsidRPr="00F212F9">
        <w:rPr>
          <w:rFonts w:ascii="Arial" w:hAnsi="Arial" w:cs="Arial"/>
          <w:sz w:val="24"/>
          <w:szCs w:val="24"/>
        </w:rPr>
        <w:t>na drzwi wraz z ościeżnicami</w:t>
      </w:r>
      <w:r w:rsidR="00C05032" w:rsidRPr="00F212F9">
        <w:rPr>
          <w:rFonts w:ascii="Arial" w:hAnsi="Arial" w:cs="Arial"/>
          <w:sz w:val="24"/>
          <w:szCs w:val="24"/>
        </w:rPr>
        <w:t>:</w:t>
      </w:r>
      <w:r w:rsidRPr="00F212F9">
        <w:rPr>
          <w:rFonts w:ascii="Arial" w:hAnsi="Arial" w:cs="Arial"/>
          <w:sz w:val="24"/>
          <w:szCs w:val="24"/>
        </w:rPr>
        <w:t xml:space="preserve"> drzwi wejści</w:t>
      </w:r>
      <w:r w:rsidR="00B51F4A" w:rsidRPr="00F212F9">
        <w:rPr>
          <w:rFonts w:ascii="Arial" w:hAnsi="Arial" w:cs="Arial"/>
          <w:sz w:val="24"/>
          <w:szCs w:val="24"/>
        </w:rPr>
        <w:t>o</w:t>
      </w:r>
      <w:r w:rsidR="004F6FA0" w:rsidRPr="00F212F9">
        <w:rPr>
          <w:rFonts w:ascii="Arial" w:hAnsi="Arial" w:cs="Arial"/>
          <w:sz w:val="24"/>
          <w:szCs w:val="24"/>
        </w:rPr>
        <w:t>we</w:t>
      </w:r>
      <w:r w:rsidR="00EE4DD9">
        <w:rPr>
          <w:rFonts w:ascii="Arial" w:hAnsi="Arial" w:cs="Arial"/>
          <w:sz w:val="24"/>
          <w:szCs w:val="24"/>
        </w:rPr>
        <w:t xml:space="preserve"> 80 prawe</w:t>
      </w:r>
      <w:r w:rsidR="004F6FA0" w:rsidRPr="00F212F9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F212F9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F212F9">
        <w:rPr>
          <w:rFonts w:ascii="Arial" w:hAnsi="Arial" w:cs="Arial"/>
          <w:sz w:val="24"/>
          <w:szCs w:val="24"/>
        </w:rPr>
        <w:t>ciepła (U</w:t>
      </w:r>
      <w:r w:rsidR="00C05032" w:rsidRPr="00F212F9">
        <w:rPr>
          <w:rFonts w:ascii="Arial" w:hAnsi="Arial" w:cs="Arial"/>
          <w:sz w:val="24"/>
          <w:szCs w:val="24"/>
        </w:rPr>
        <w:t>) w przypadku</w:t>
      </w:r>
      <w:r w:rsidR="00EE4DD9">
        <w:rPr>
          <w:rFonts w:ascii="Arial" w:hAnsi="Arial" w:cs="Arial"/>
          <w:sz w:val="24"/>
          <w:szCs w:val="24"/>
        </w:rPr>
        <w:t xml:space="preserve"> </w:t>
      </w:r>
      <w:r w:rsidR="00C05032" w:rsidRPr="00F212F9">
        <w:rPr>
          <w:rFonts w:ascii="Arial" w:hAnsi="Arial" w:cs="Arial"/>
          <w:sz w:val="24"/>
          <w:szCs w:val="24"/>
        </w:rPr>
        <w:t>klatek nieogrzewanych nie mogą być większe od: 1,3W/(m</w:t>
      </w:r>
      <w:r w:rsidR="00C05032" w:rsidRPr="00F212F9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F212F9">
        <w:rPr>
          <w:rFonts w:ascii="Arial" w:hAnsi="Arial" w:cs="Arial"/>
          <w:sz w:val="24"/>
          <w:szCs w:val="24"/>
        </w:rPr>
        <w:t>K))</w:t>
      </w:r>
      <w:r w:rsidR="00F212F9">
        <w:rPr>
          <w:rFonts w:ascii="Arial" w:hAnsi="Arial" w:cs="Arial"/>
          <w:sz w:val="24"/>
          <w:szCs w:val="24"/>
        </w:rPr>
        <w:t xml:space="preserve">. </w:t>
      </w:r>
      <w:r w:rsidR="00EE4DD9">
        <w:rPr>
          <w:rFonts w:ascii="Arial" w:hAnsi="Arial" w:cs="Arial"/>
          <w:sz w:val="24"/>
          <w:szCs w:val="24"/>
        </w:rPr>
        <w:t>Po wymianie drzwi na</w:t>
      </w:r>
      <w:r w:rsidR="00F212F9" w:rsidRPr="008F1BE6">
        <w:rPr>
          <w:rFonts w:ascii="Arial" w:hAnsi="Arial" w:cs="Arial"/>
          <w:sz w:val="24"/>
          <w:szCs w:val="24"/>
        </w:rPr>
        <w:t>leży przywrócić powłokę malarską na klatce schodowej</w:t>
      </w:r>
      <w:r w:rsidR="00EE4DD9">
        <w:rPr>
          <w:rFonts w:ascii="Arial" w:hAnsi="Arial" w:cs="Arial"/>
          <w:sz w:val="24"/>
          <w:szCs w:val="24"/>
        </w:rPr>
        <w:t xml:space="preserve">. </w:t>
      </w:r>
      <w:r w:rsidR="00F212F9">
        <w:rPr>
          <w:rFonts w:ascii="Arial" w:hAnsi="Arial" w:cs="Arial"/>
          <w:sz w:val="24"/>
          <w:szCs w:val="24"/>
        </w:rPr>
        <w:t xml:space="preserve">Montaż </w:t>
      </w:r>
      <w:r w:rsidR="00EE4DD9">
        <w:rPr>
          <w:rFonts w:ascii="Arial" w:hAnsi="Arial" w:cs="Arial"/>
          <w:sz w:val="24"/>
          <w:szCs w:val="24"/>
        </w:rPr>
        <w:br/>
      </w:r>
      <w:r w:rsidR="00F212F9">
        <w:rPr>
          <w:rFonts w:ascii="Arial" w:hAnsi="Arial" w:cs="Arial"/>
          <w:sz w:val="24"/>
          <w:szCs w:val="24"/>
        </w:rPr>
        <w:t>n</w:t>
      </w:r>
      <w:r w:rsidR="00EE4DD9">
        <w:rPr>
          <w:rFonts w:ascii="Arial" w:hAnsi="Arial" w:cs="Arial"/>
          <w:sz w:val="24"/>
          <w:szCs w:val="24"/>
        </w:rPr>
        <w:t>umeru</w:t>
      </w:r>
      <w:r w:rsidR="00F212F9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4179EE" w:rsidRPr="00572D03" w:rsidRDefault="00F212F9" w:rsidP="00572D0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572D03">
        <w:rPr>
          <w:rFonts w:ascii="Arial" w:hAnsi="Arial" w:cs="Arial"/>
          <w:sz w:val="24"/>
          <w:szCs w:val="24"/>
        </w:rPr>
        <w:t>D</w:t>
      </w:r>
      <w:r w:rsidR="00336CB9" w:rsidRPr="00572D03">
        <w:rPr>
          <w:rFonts w:ascii="Arial" w:hAnsi="Arial" w:cs="Arial"/>
          <w:sz w:val="24"/>
          <w:szCs w:val="24"/>
        </w:rPr>
        <w:t xml:space="preserve">rzwi pokojowe: </w:t>
      </w:r>
      <w:r w:rsidR="00685117" w:rsidRPr="00572D03">
        <w:rPr>
          <w:rFonts w:ascii="Arial" w:hAnsi="Arial" w:cs="Arial"/>
          <w:sz w:val="24"/>
          <w:szCs w:val="24"/>
        </w:rPr>
        <w:t>pokój 80 prawe,</w:t>
      </w:r>
      <w:r w:rsidR="00542246" w:rsidRPr="00572D03">
        <w:rPr>
          <w:rFonts w:ascii="Arial" w:hAnsi="Arial" w:cs="Arial"/>
          <w:sz w:val="24"/>
          <w:szCs w:val="24"/>
        </w:rPr>
        <w:t xml:space="preserve"> </w:t>
      </w:r>
      <w:r w:rsidR="004C7C3E" w:rsidRPr="00572D03">
        <w:rPr>
          <w:rFonts w:ascii="Arial" w:hAnsi="Arial" w:cs="Arial"/>
          <w:sz w:val="24"/>
          <w:szCs w:val="24"/>
        </w:rPr>
        <w:t>drzwi kuchenne: 8</w:t>
      </w:r>
      <w:r w:rsidR="00231440" w:rsidRPr="00572D03">
        <w:rPr>
          <w:rFonts w:ascii="Arial" w:hAnsi="Arial" w:cs="Arial"/>
          <w:sz w:val="24"/>
          <w:szCs w:val="24"/>
        </w:rPr>
        <w:t>0</w:t>
      </w:r>
      <w:r w:rsidR="00AA14B7" w:rsidRPr="00572D03">
        <w:rPr>
          <w:rFonts w:ascii="Arial" w:hAnsi="Arial" w:cs="Arial"/>
          <w:sz w:val="24"/>
          <w:szCs w:val="24"/>
        </w:rPr>
        <w:t xml:space="preserve"> lub wnęka bez montażu drzwi na szer. 80 cm</w:t>
      </w:r>
      <w:r w:rsidR="00542246" w:rsidRPr="00572D03">
        <w:rPr>
          <w:rFonts w:ascii="Arial" w:hAnsi="Arial" w:cs="Arial"/>
          <w:sz w:val="24"/>
          <w:szCs w:val="24"/>
        </w:rPr>
        <w:t>,</w:t>
      </w:r>
      <w:r w:rsidR="00B71074" w:rsidRPr="00572D03">
        <w:rPr>
          <w:rFonts w:ascii="Arial" w:hAnsi="Arial" w:cs="Arial"/>
          <w:sz w:val="24"/>
          <w:szCs w:val="24"/>
        </w:rPr>
        <w:t xml:space="preserve"> drzwi łazienkowe: 80 </w:t>
      </w:r>
      <w:r w:rsidR="00542246" w:rsidRPr="00572D03">
        <w:rPr>
          <w:rFonts w:ascii="Arial" w:hAnsi="Arial" w:cs="Arial"/>
          <w:sz w:val="24"/>
          <w:szCs w:val="24"/>
        </w:rPr>
        <w:t>prawe</w:t>
      </w:r>
      <w:r w:rsidR="00AA14B7" w:rsidRPr="00572D03">
        <w:rPr>
          <w:rFonts w:ascii="Arial" w:hAnsi="Arial" w:cs="Arial"/>
          <w:sz w:val="24"/>
          <w:szCs w:val="24"/>
        </w:rPr>
        <w:t>.</w:t>
      </w:r>
      <w:r w:rsidR="00685117" w:rsidRPr="00572D03">
        <w:rPr>
          <w:rFonts w:ascii="Arial" w:hAnsi="Arial" w:cs="Arial"/>
          <w:sz w:val="24"/>
          <w:szCs w:val="24"/>
        </w:rPr>
        <w:t xml:space="preserve">  </w:t>
      </w:r>
      <w:r w:rsidR="000F7991" w:rsidRPr="00572D03">
        <w:rPr>
          <w:rFonts w:ascii="Arial" w:hAnsi="Arial" w:cs="Arial"/>
          <w:sz w:val="24"/>
          <w:szCs w:val="24"/>
        </w:rPr>
        <w:t xml:space="preserve">W drzwiach </w:t>
      </w:r>
      <w:r w:rsidR="000F7991" w:rsidRPr="00572D03">
        <w:rPr>
          <w:rFonts w:ascii="Arial" w:hAnsi="Arial" w:cs="Arial"/>
          <w:sz w:val="24"/>
          <w:szCs w:val="24"/>
        </w:rPr>
        <w:lastRenderedPageBreak/>
        <w:t xml:space="preserve">łazienkowych w dolnej części należy zamontować kratkę nawiewną </w:t>
      </w:r>
      <w:r w:rsidR="00EE4DD9" w:rsidRPr="00572D03">
        <w:rPr>
          <w:rFonts w:ascii="Arial" w:hAnsi="Arial" w:cs="Arial"/>
          <w:sz w:val="24"/>
          <w:szCs w:val="24"/>
        </w:rPr>
        <w:br/>
      </w:r>
      <w:r w:rsidR="000F7991" w:rsidRPr="00572D03">
        <w:rPr>
          <w:rFonts w:ascii="Arial" w:hAnsi="Arial" w:cs="Arial"/>
          <w:sz w:val="24"/>
          <w:szCs w:val="24"/>
        </w:rPr>
        <w:t>o sumarycznym przekroju otworów do dopływu powietrza nie mniejszych niż 220 cm2</w:t>
      </w:r>
      <w:r w:rsidR="00EE4DD9" w:rsidRPr="00572D03">
        <w:rPr>
          <w:rFonts w:ascii="Arial" w:hAnsi="Arial" w:cs="Arial"/>
          <w:sz w:val="24"/>
          <w:szCs w:val="24"/>
        </w:rPr>
        <w:t xml:space="preserve"> (kratka o wymiarach 13,6cm x 45,8 cm).</w:t>
      </w:r>
      <w:r w:rsidR="000F7991" w:rsidRPr="00572D03">
        <w:rPr>
          <w:rFonts w:ascii="Arial" w:hAnsi="Arial" w:cs="Arial"/>
          <w:sz w:val="24"/>
          <w:szCs w:val="24"/>
        </w:rPr>
        <w:t xml:space="preserve"> </w:t>
      </w:r>
    </w:p>
    <w:p w:rsid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>
        <w:rPr>
          <w:rFonts w:ascii="Arial" w:hAnsi="Arial" w:cs="Arial"/>
          <w:sz w:val="24"/>
          <w:szCs w:val="24"/>
        </w:rPr>
        <w:t xml:space="preserve"> </w:t>
      </w:r>
      <w:r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>
        <w:rPr>
          <w:rFonts w:ascii="Arial" w:hAnsi="Arial" w:cs="Arial"/>
          <w:sz w:val="24"/>
          <w:szCs w:val="24"/>
        </w:rPr>
        <w:t>mieszczeniach był jednakowy bez progów</w:t>
      </w:r>
      <w:r w:rsidRPr="00500FFD"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 xml:space="preserve">ołożenie paneli podłogowych </w:t>
      </w:r>
      <w:r>
        <w:rPr>
          <w:rFonts w:ascii="Arial" w:hAnsi="Arial" w:cs="Arial"/>
          <w:sz w:val="24"/>
          <w:szCs w:val="24"/>
        </w:rPr>
        <w:t xml:space="preserve">w pokojach,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>
        <w:rPr>
          <w:rFonts w:ascii="Arial" w:hAnsi="Arial" w:cs="Arial"/>
          <w:sz w:val="24"/>
          <w:szCs w:val="24"/>
        </w:rPr>
        <w:t>.</w:t>
      </w:r>
    </w:p>
    <w:p w:rsidR="00735C47" w:rsidRPr="00A80D35" w:rsidRDefault="00542246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Wymiana kratek wentylacyjnych w mieszkaniu</w:t>
      </w:r>
      <w:r w:rsidR="00735C47">
        <w:rPr>
          <w:rFonts w:ascii="Arial" w:hAnsi="Arial" w:cs="Arial"/>
          <w:sz w:val="24"/>
          <w:szCs w:val="24"/>
        </w:rPr>
        <w:t xml:space="preserve"> </w:t>
      </w:r>
      <w:r w:rsidR="00735C47" w:rsidRPr="00A80D35">
        <w:rPr>
          <w:rFonts w:ascii="Arial" w:hAnsi="Arial" w:cs="Arial"/>
          <w:sz w:val="24"/>
          <w:szCs w:val="24"/>
        </w:rPr>
        <w:t>(przed wymianą kratek należy uzyskać opinię kominiarską o drożności przewodów).</w:t>
      </w:r>
    </w:p>
    <w:p w:rsidR="000F7991" w:rsidRPr="008F1BE6" w:rsidRDefault="00253325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8F1BE6" w:rsidRDefault="000F7991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Wym</w:t>
      </w:r>
      <w:r w:rsidR="00C05032" w:rsidRPr="008F1BE6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8F1BE6" w:rsidRDefault="00B436F3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Wyk</w:t>
      </w:r>
      <w:r w:rsidR="00E76563" w:rsidRPr="008F1BE6">
        <w:rPr>
          <w:rFonts w:ascii="Arial" w:hAnsi="Arial" w:cs="Arial"/>
          <w:sz w:val="24"/>
          <w:szCs w:val="24"/>
        </w:rPr>
        <w:t>onanie instalacji dzw</w:t>
      </w:r>
      <w:r w:rsidR="0014359F" w:rsidRPr="008F1BE6">
        <w:rPr>
          <w:rFonts w:ascii="Arial" w:hAnsi="Arial" w:cs="Arial"/>
          <w:sz w:val="24"/>
          <w:szCs w:val="24"/>
        </w:rPr>
        <w:t>onkowej, antenowe</w:t>
      </w:r>
      <w:r w:rsidR="001217C9">
        <w:rPr>
          <w:rFonts w:ascii="Arial" w:hAnsi="Arial" w:cs="Arial"/>
          <w:sz w:val="24"/>
          <w:szCs w:val="24"/>
        </w:rPr>
        <w:t>j</w:t>
      </w:r>
      <w:r w:rsidR="0014359F" w:rsidRPr="008F1BE6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Pr="008F1BE6">
        <w:rPr>
          <w:rFonts w:ascii="Arial" w:hAnsi="Arial" w:cs="Arial"/>
          <w:sz w:val="24"/>
          <w:szCs w:val="24"/>
        </w:rPr>
        <w:t>.</w:t>
      </w:r>
    </w:p>
    <w:p w:rsidR="00542246" w:rsidRPr="00EE4DD9" w:rsidRDefault="00EE4DD9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Sprawdzenie instalacji domofonowej oraz z</w:t>
      </w:r>
      <w:r>
        <w:rPr>
          <w:rFonts w:ascii="Arial" w:hAnsi="Arial" w:cs="Arial"/>
          <w:sz w:val="24"/>
          <w:szCs w:val="24"/>
        </w:rPr>
        <w:t>akup nowej słuchawki.</w:t>
      </w:r>
    </w:p>
    <w:p w:rsidR="00241A1A" w:rsidRPr="00E010F6" w:rsidRDefault="00241A1A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E4DD9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EE4DD9">
        <w:rPr>
          <w:rFonts w:ascii="Arial" w:hAnsi="Arial" w:cs="Arial"/>
          <w:sz w:val="24"/>
          <w:szCs w:val="24"/>
        </w:rPr>
        <w:t>jącego budynek przy</w:t>
      </w:r>
      <w:r w:rsidR="00A24DF6" w:rsidRPr="00EE4DD9">
        <w:rPr>
          <w:rFonts w:ascii="Arial" w:hAnsi="Arial" w:cs="Arial"/>
          <w:sz w:val="24"/>
          <w:szCs w:val="24"/>
        </w:rPr>
        <w:t xml:space="preserve"> ul. </w:t>
      </w:r>
      <w:r w:rsidR="00887164" w:rsidRPr="00EE4DD9">
        <w:rPr>
          <w:rFonts w:ascii="Arial" w:hAnsi="Arial" w:cs="Arial"/>
          <w:sz w:val="24"/>
          <w:szCs w:val="24"/>
        </w:rPr>
        <w:t>Żurawiej 5</w:t>
      </w:r>
      <w:r w:rsidR="008F1BE6" w:rsidRPr="00EE4DD9">
        <w:rPr>
          <w:rFonts w:ascii="Arial" w:hAnsi="Arial" w:cs="Arial"/>
          <w:sz w:val="24"/>
          <w:szCs w:val="24"/>
        </w:rPr>
        <w:t>.</w:t>
      </w:r>
    </w:p>
    <w:p w:rsidR="00DE3229" w:rsidRDefault="00B21E0E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585A24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również, że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572D0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ie dostosowania się do Ustawy Rzeczypospolitej Polskiej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585A24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do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5.000,00</w:t>
      </w:r>
      <w:r w:rsid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zł.</w:t>
      </w:r>
    </w:p>
    <w:p w:rsidR="008528DC" w:rsidRDefault="00DE3229" w:rsidP="00572D0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żenie</w:t>
      </w:r>
      <w:r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</w:t>
      </w:r>
      <w:r w:rsidR="00241A1A" w:rsidRPr="00DE3229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E010F6" w:rsidRDefault="00E617FE" w:rsidP="00572D03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</w:p>
    <w:p w:rsidR="00F84256" w:rsidRPr="00EE4DD9" w:rsidRDefault="00F84256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172FED">
        <w:rPr>
          <w:rFonts w:ascii="Arial" w:hAnsi="Arial" w:cs="Arial"/>
          <w:sz w:val="24"/>
          <w:szCs w:val="24"/>
        </w:rPr>
        <w:t xml:space="preserve">Szacowanie wartości remontu </w:t>
      </w:r>
      <w:r w:rsidRPr="00572D03">
        <w:rPr>
          <w:rFonts w:ascii="Arial" w:hAnsi="Arial" w:cs="Arial"/>
          <w:sz w:val="24"/>
          <w:szCs w:val="24"/>
        </w:rPr>
        <w:t xml:space="preserve">ogółem: </w:t>
      </w:r>
      <w:r w:rsidR="00AA0020" w:rsidRPr="00572D03">
        <w:rPr>
          <w:rFonts w:ascii="Arial" w:hAnsi="Arial" w:cs="Arial"/>
          <w:sz w:val="24"/>
          <w:szCs w:val="24"/>
        </w:rPr>
        <w:t>44</w:t>
      </w:r>
      <w:r w:rsidR="00EE4DD9" w:rsidRPr="00572D03">
        <w:rPr>
          <w:rFonts w:ascii="Arial" w:hAnsi="Arial" w:cs="Arial"/>
          <w:sz w:val="24"/>
          <w:szCs w:val="24"/>
        </w:rPr>
        <w:t>.</w:t>
      </w:r>
      <w:r w:rsidR="00172FED" w:rsidRPr="00572D03">
        <w:rPr>
          <w:rFonts w:ascii="Arial" w:hAnsi="Arial" w:cs="Arial"/>
          <w:sz w:val="24"/>
          <w:szCs w:val="24"/>
        </w:rPr>
        <w:t>3</w:t>
      </w:r>
      <w:r w:rsidRPr="00572D03">
        <w:rPr>
          <w:rFonts w:ascii="Arial" w:hAnsi="Arial" w:cs="Arial"/>
          <w:sz w:val="24"/>
          <w:szCs w:val="24"/>
        </w:rPr>
        <w:t>00</w:t>
      </w:r>
      <w:r w:rsidR="00172FED" w:rsidRPr="00572D03">
        <w:rPr>
          <w:rFonts w:ascii="Arial" w:hAnsi="Arial" w:cs="Arial"/>
          <w:sz w:val="24"/>
          <w:szCs w:val="24"/>
        </w:rPr>
        <w:t>,00</w:t>
      </w:r>
      <w:r w:rsidRPr="00572D03">
        <w:rPr>
          <w:rFonts w:ascii="Arial" w:hAnsi="Arial" w:cs="Arial"/>
          <w:sz w:val="24"/>
          <w:szCs w:val="24"/>
        </w:rPr>
        <w:t xml:space="preserve"> zł</w:t>
      </w:r>
    </w:p>
    <w:p w:rsidR="00EE4DD9" w:rsidRPr="00172FED" w:rsidRDefault="00EE4DD9" w:rsidP="00572D03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E010F6" w:rsidRDefault="00FC6ADC" w:rsidP="00572D0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Uwagi:</w:t>
      </w:r>
    </w:p>
    <w:p w:rsidR="00F212F9" w:rsidRDefault="00F212F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EE4DD9" w:rsidRPr="004D0FCD" w:rsidRDefault="00EE4DD9" w:rsidP="00572D0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Default="00185D4C" w:rsidP="00572D0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E010F6">
        <w:rPr>
          <w:rFonts w:ascii="Arial" w:hAnsi="Arial" w:cs="Arial"/>
          <w:sz w:val="24"/>
          <w:szCs w:val="24"/>
        </w:rPr>
        <w:br/>
      </w:r>
      <w:r w:rsidRPr="00E010F6">
        <w:rPr>
          <w:rFonts w:ascii="Arial" w:hAnsi="Arial" w:cs="Arial"/>
          <w:sz w:val="24"/>
          <w:szCs w:val="24"/>
        </w:rPr>
        <w:t>w mieszkaniu.</w:t>
      </w:r>
    </w:p>
    <w:p w:rsidR="00F84256" w:rsidRPr="00E010F6" w:rsidRDefault="00F8425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F84256" w:rsidRPr="00E010F6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73206B"/>
    <w:multiLevelType w:val="multilevel"/>
    <w:tmpl w:val="2F5C6A8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06934"/>
    <w:rsid w:val="000276D1"/>
    <w:rsid w:val="00075684"/>
    <w:rsid w:val="000A1812"/>
    <w:rsid w:val="000F7991"/>
    <w:rsid w:val="00101372"/>
    <w:rsid w:val="001217C9"/>
    <w:rsid w:val="00140982"/>
    <w:rsid w:val="0014359F"/>
    <w:rsid w:val="00157AA3"/>
    <w:rsid w:val="00172FED"/>
    <w:rsid w:val="00185D4C"/>
    <w:rsid w:val="001A1C9D"/>
    <w:rsid w:val="001A5960"/>
    <w:rsid w:val="001B3944"/>
    <w:rsid w:val="002225BC"/>
    <w:rsid w:val="0022346B"/>
    <w:rsid w:val="00231440"/>
    <w:rsid w:val="00241A1A"/>
    <w:rsid w:val="00253325"/>
    <w:rsid w:val="00297060"/>
    <w:rsid w:val="002A0B0E"/>
    <w:rsid w:val="00316A53"/>
    <w:rsid w:val="00336CB9"/>
    <w:rsid w:val="00337F52"/>
    <w:rsid w:val="00344752"/>
    <w:rsid w:val="003650A7"/>
    <w:rsid w:val="00392E41"/>
    <w:rsid w:val="00395529"/>
    <w:rsid w:val="003B4351"/>
    <w:rsid w:val="004179EE"/>
    <w:rsid w:val="00494953"/>
    <w:rsid w:val="004C7C3E"/>
    <w:rsid w:val="004E61CE"/>
    <w:rsid w:val="004F3BC4"/>
    <w:rsid w:val="004F6FA0"/>
    <w:rsid w:val="004F7B3C"/>
    <w:rsid w:val="0050019E"/>
    <w:rsid w:val="00502D8B"/>
    <w:rsid w:val="00535BC3"/>
    <w:rsid w:val="00537CFD"/>
    <w:rsid w:val="00542246"/>
    <w:rsid w:val="00572D03"/>
    <w:rsid w:val="00585A24"/>
    <w:rsid w:val="005A2C72"/>
    <w:rsid w:val="005C1A2A"/>
    <w:rsid w:val="005C43C6"/>
    <w:rsid w:val="00613F39"/>
    <w:rsid w:val="00685117"/>
    <w:rsid w:val="00694DC4"/>
    <w:rsid w:val="006B13E1"/>
    <w:rsid w:val="006F1306"/>
    <w:rsid w:val="007277F1"/>
    <w:rsid w:val="007302F3"/>
    <w:rsid w:val="00735C47"/>
    <w:rsid w:val="007852DE"/>
    <w:rsid w:val="007A4319"/>
    <w:rsid w:val="007B1A88"/>
    <w:rsid w:val="007C1FD7"/>
    <w:rsid w:val="007E1176"/>
    <w:rsid w:val="007F7A6E"/>
    <w:rsid w:val="008509AE"/>
    <w:rsid w:val="008528DC"/>
    <w:rsid w:val="008640FB"/>
    <w:rsid w:val="00884024"/>
    <w:rsid w:val="00887164"/>
    <w:rsid w:val="008F1BE6"/>
    <w:rsid w:val="00975E5D"/>
    <w:rsid w:val="009810C2"/>
    <w:rsid w:val="009C029F"/>
    <w:rsid w:val="00A05304"/>
    <w:rsid w:val="00A24DF6"/>
    <w:rsid w:val="00A85CDA"/>
    <w:rsid w:val="00AA0020"/>
    <w:rsid w:val="00AA14B7"/>
    <w:rsid w:val="00AD1CCF"/>
    <w:rsid w:val="00AF401E"/>
    <w:rsid w:val="00AF7A97"/>
    <w:rsid w:val="00B21E0E"/>
    <w:rsid w:val="00B31DD9"/>
    <w:rsid w:val="00B33672"/>
    <w:rsid w:val="00B436F3"/>
    <w:rsid w:val="00B44A25"/>
    <w:rsid w:val="00B51F4A"/>
    <w:rsid w:val="00B63971"/>
    <w:rsid w:val="00B71074"/>
    <w:rsid w:val="00BB2185"/>
    <w:rsid w:val="00BC191F"/>
    <w:rsid w:val="00BC2683"/>
    <w:rsid w:val="00C05032"/>
    <w:rsid w:val="00C157DB"/>
    <w:rsid w:val="00C3315B"/>
    <w:rsid w:val="00C34E92"/>
    <w:rsid w:val="00C50703"/>
    <w:rsid w:val="00C74BCF"/>
    <w:rsid w:val="00CC2B00"/>
    <w:rsid w:val="00CF7641"/>
    <w:rsid w:val="00D001D9"/>
    <w:rsid w:val="00D130C1"/>
    <w:rsid w:val="00DC6DBB"/>
    <w:rsid w:val="00DE3229"/>
    <w:rsid w:val="00DE4D85"/>
    <w:rsid w:val="00E0051C"/>
    <w:rsid w:val="00E010F6"/>
    <w:rsid w:val="00E01F0D"/>
    <w:rsid w:val="00E13DBB"/>
    <w:rsid w:val="00E31B8B"/>
    <w:rsid w:val="00E61514"/>
    <w:rsid w:val="00E617FE"/>
    <w:rsid w:val="00E76563"/>
    <w:rsid w:val="00E95250"/>
    <w:rsid w:val="00EE4DD9"/>
    <w:rsid w:val="00F00DD8"/>
    <w:rsid w:val="00F212F9"/>
    <w:rsid w:val="00F424E3"/>
    <w:rsid w:val="00F5400D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945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3</cp:revision>
  <cp:lastPrinted>2026-02-09T12:53:00Z</cp:lastPrinted>
  <dcterms:created xsi:type="dcterms:W3CDTF">2026-02-09T12:46:00Z</dcterms:created>
  <dcterms:modified xsi:type="dcterms:W3CDTF">2026-02-09T12:53:00Z</dcterms:modified>
</cp:coreProperties>
</file>